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B2" w:rsidRPr="000668B2" w:rsidRDefault="000668B2" w:rsidP="000668B2">
      <w:pPr>
        <w:pStyle w:val="ConsPlusTitle"/>
        <w:ind w:left="-851"/>
        <w:jc w:val="center"/>
        <w:outlineLvl w:val="0"/>
      </w:pPr>
      <w:r w:rsidRPr="000668B2">
        <w:t>ПРАВИТЕЛЬСТВО РОССИЙСКОЙ ФЕДЕРАЦИИ</w:t>
      </w:r>
    </w:p>
    <w:p w:rsidR="000668B2" w:rsidRPr="000668B2" w:rsidRDefault="000668B2" w:rsidP="000668B2">
      <w:pPr>
        <w:pStyle w:val="ConsPlusTitle"/>
        <w:ind w:left="-851"/>
        <w:jc w:val="center"/>
      </w:pPr>
    </w:p>
    <w:p w:rsidR="000668B2" w:rsidRPr="000668B2" w:rsidRDefault="000668B2" w:rsidP="000668B2">
      <w:pPr>
        <w:pStyle w:val="ConsPlusTitle"/>
        <w:ind w:left="-851"/>
        <w:jc w:val="center"/>
      </w:pPr>
      <w:r w:rsidRPr="000668B2">
        <w:t>ПОСТАНОВЛЕНИЕ</w:t>
      </w:r>
    </w:p>
    <w:p w:rsidR="000668B2" w:rsidRPr="000668B2" w:rsidRDefault="000668B2" w:rsidP="000668B2">
      <w:pPr>
        <w:pStyle w:val="ConsPlusTitle"/>
        <w:ind w:left="-851"/>
        <w:jc w:val="center"/>
      </w:pPr>
      <w:r w:rsidRPr="000668B2">
        <w:t>от 31 декабря 2021 г. N 2606</w:t>
      </w:r>
    </w:p>
    <w:p w:rsidR="000668B2" w:rsidRPr="000668B2" w:rsidRDefault="000668B2" w:rsidP="000668B2">
      <w:pPr>
        <w:pStyle w:val="ConsPlusTitle"/>
        <w:ind w:left="-851"/>
        <w:jc w:val="center"/>
      </w:pPr>
    </w:p>
    <w:p w:rsidR="000668B2" w:rsidRPr="000668B2" w:rsidRDefault="000668B2" w:rsidP="000668B2">
      <w:pPr>
        <w:pStyle w:val="ConsPlusTitle"/>
        <w:ind w:left="-851"/>
        <w:jc w:val="center"/>
      </w:pPr>
      <w:r w:rsidRPr="000668B2">
        <w:t>ОБ УТВЕРЖДЕНИИ ПРАВИЛ</w:t>
      </w:r>
    </w:p>
    <w:p w:rsidR="000668B2" w:rsidRPr="000668B2" w:rsidRDefault="000668B2" w:rsidP="000668B2">
      <w:pPr>
        <w:pStyle w:val="ConsPlusTitle"/>
        <w:ind w:left="-851"/>
        <w:jc w:val="center"/>
      </w:pPr>
      <w:r w:rsidRPr="000668B2">
        <w:t>ОКАЗАНИЯ УСЛУГ СВЯЗИ ПО ПЕРЕДАЧЕ ДАННЫХ</w:t>
      </w:r>
    </w:p>
    <w:p w:rsidR="000668B2" w:rsidRPr="000668B2" w:rsidRDefault="000668B2" w:rsidP="000668B2">
      <w:pPr>
        <w:pStyle w:val="ConsPlusNormal"/>
        <w:ind w:left="-851"/>
        <w:jc w:val="center"/>
      </w:pPr>
    </w:p>
    <w:p w:rsidR="000668B2" w:rsidRPr="000668B2" w:rsidRDefault="000668B2" w:rsidP="000668B2">
      <w:pPr>
        <w:pStyle w:val="ConsPlusNormal"/>
        <w:ind w:left="-851" w:firstLine="540"/>
        <w:jc w:val="both"/>
      </w:pPr>
      <w:r w:rsidRPr="000668B2">
        <w:t xml:space="preserve">В соответствии с Федеральным </w:t>
      </w:r>
      <w:hyperlink r:id="rId4" w:history="1">
        <w:r w:rsidRPr="000668B2">
          <w:t>законом</w:t>
        </w:r>
      </w:hyperlink>
      <w:r w:rsidRPr="000668B2">
        <w:t xml:space="preserve"> "О связи" и </w:t>
      </w:r>
      <w:hyperlink r:id="rId5" w:history="1">
        <w:r w:rsidRPr="000668B2">
          <w:t>Законом</w:t>
        </w:r>
      </w:hyperlink>
      <w:r w:rsidRPr="000668B2">
        <w:t xml:space="preserve"> Российской Федерации "О защите прав потребителей" Правительство Российской Федерации постановляет:</w:t>
      </w:r>
    </w:p>
    <w:p w:rsidR="000668B2" w:rsidRPr="000668B2" w:rsidRDefault="000668B2" w:rsidP="000668B2">
      <w:pPr>
        <w:pStyle w:val="ConsPlusNormal"/>
        <w:spacing w:before="240"/>
        <w:ind w:left="-851" w:firstLine="540"/>
        <w:jc w:val="both"/>
      </w:pPr>
      <w:r w:rsidRPr="000668B2">
        <w:t xml:space="preserve">1. Утвердить прилагаемые </w:t>
      </w:r>
      <w:hyperlink w:anchor="Par33" w:tooltip="ПРАВИЛА ОКАЗАНИЯ УСЛУГ СВЯЗИ ПО ПЕРЕДАЧЕ ДАННЫХ" w:history="1">
        <w:r w:rsidRPr="000668B2">
          <w:t>Правила</w:t>
        </w:r>
      </w:hyperlink>
      <w:r w:rsidRPr="000668B2">
        <w:t xml:space="preserve"> оказания услуг связи по передаче данных.</w:t>
      </w:r>
    </w:p>
    <w:p w:rsidR="000668B2" w:rsidRPr="000668B2" w:rsidRDefault="000668B2" w:rsidP="000668B2">
      <w:pPr>
        <w:pStyle w:val="ConsPlusNormal"/>
        <w:spacing w:before="240"/>
        <w:ind w:left="-851" w:firstLine="540"/>
        <w:jc w:val="both"/>
      </w:pPr>
      <w:r w:rsidRPr="000668B2">
        <w:t>2. Признать утратившими силу:</w:t>
      </w:r>
    </w:p>
    <w:p w:rsidR="000668B2" w:rsidRPr="000668B2" w:rsidRDefault="000668B2" w:rsidP="000668B2">
      <w:pPr>
        <w:pStyle w:val="ConsPlusNormal"/>
        <w:spacing w:before="240"/>
        <w:ind w:left="-851" w:firstLine="540"/>
        <w:jc w:val="both"/>
      </w:pPr>
      <w:hyperlink r:id="rId6" w:history="1">
        <w:r w:rsidRPr="000668B2">
          <w:t>Правила</w:t>
        </w:r>
      </w:hyperlink>
      <w:r w:rsidRPr="000668B2">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rsidR="000668B2" w:rsidRPr="000668B2" w:rsidRDefault="000668B2" w:rsidP="000668B2">
      <w:pPr>
        <w:pStyle w:val="ConsPlusNormal"/>
        <w:spacing w:before="240"/>
        <w:ind w:left="-851" w:firstLine="540"/>
        <w:jc w:val="both"/>
      </w:pPr>
      <w:hyperlink r:id="rId7" w:history="1">
        <w:r w:rsidRPr="000668B2">
          <w:t>пункт 6</w:t>
        </w:r>
      </w:hyperlink>
      <w:r w:rsidRPr="000668B2">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0668B2" w:rsidRPr="000668B2" w:rsidRDefault="000668B2" w:rsidP="000668B2">
      <w:pPr>
        <w:pStyle w:val="ConsPlusNormal"/>
        <w:spacing w:before="240"/>
        <w:ind w:left="-851" w:firstLine="540"/>
        <w:jc w:val="both"/>
      </w:pPr>
      <w:hyperlink r:id="rId8" w:history="1">
        <w:r w:rsidRPr="000668B2">
          <w:t>пункт 2</w:t>
        </w:r>
      </w:hyperlink>
      <w:r w:rsidRPr="000668B2">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0668B2" w:rsidRPr="000668B2" w:rsidRDefault="000668B2" w:rsidP="000668B2">
      <w:pPr>
        <w:pStyle w:val="ConsPlusNormal"/>
        <w:spacing w:before="240"/>
        <w:ind w:left="-851" w:firstLine="540"/>
        <w:jc w:val="both"/>
      </w:pPr>
      <w:hyperlink r:id="rId9" w:history="1">
        <w:r w:rsidRPr="000668B2">
          <w:t>пункт 2</w:t>
        </w:r>
      </w:hyperlink>
      <w:r w:rsidRPr="000668B2">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0668B2" w:rsidRPr="000668B2" w:rsidRDefault="000668B2" w:rsidP="000668B2">
      <w:pPr>
        <w:pStyle w:val="ConsPlusNormal"/>
        <w:spacing w:before="240"/>
        <w:ind w:left="-851" w:firstLine="540"/>
        <w:jc w:val="both"/>
      </w:pPr>
      <w:hyperlink r:id="rId10" w:history="1">
        <w:r w:rsidRPr="000668B2">
          <w:t>пункт 1</w:t>
        </w:r>
      </w:hyperlink>
      <w:r w:rsidRPr="000668B2">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0668B2" w:rsidRPr="000668B2" w:rsidRDefault="000668B2" w:rsidP="000668B2">
      <w:pPr>
        <w:pStyle w:val="ConsPlusNormal"/>
        <w:spacing w:before="240"/>
        <w:ind w:left="-851" w:firstLine="540"/>
        <w:jc w:val="both"/>
      </w:pPr>
      <w:hyperlink r:id="rId11" w:history="1">
        <w:r w:rsidRPr="000668B2">
          <w:t>пункт 3</w:t>
        </w:r>
      </w:hyperlink>
      <w:r w:rsidRPr="000668B2">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Российской Федерации, 2017, N 44, ст. 6522).</w:t>
      </w:r>
    </w:p>
    <w:p w:rsidR="000668B2" w:rsidRPr="000668B2" w:rsidRDefault="000668B2" w:rsidP="000668B2">
      <w:pPr>
        <w:pStyle w:val="ConsPlusNormal"/>
        <w:spacing w:before="240"/>
        <w:ind w:left="-851" w:firstLine="540"/>
        <w:jc w:val="both"/>
      </w:pPr>
      <w:r w:rsidRPr="000668B2">
        <w:t>3. Настоящее постановление действует в течение 6 лет со дня его вступления в силу.</w:t>
      </w:r>
    </w:p>
    <w:p w:rsidR="000668B2" w:rsidRPr="000668B2" w:rsidRDefault="000668B2" w:rsidP="000668B2">
      <w:pPr>
        <w:pStyle w:val="ConsPlusNormal"/>
        <w:ind w:left="-851" w:firstLine="540"/>
        <w:jc w:val="both"/>
      </w:pPr>
    </w:p>
    <w:p w:rsidR="000668B2" w:rsidRDefault="000668B2" w:rsidP="000668B2">
      <w:pPr>
        <w:pStyle w:val="ConsPlusNormal"/>
        <w:ind w:left="-851"/>
        <w:jc w:val="right"/>
      </w:pPr>
    </w:p>
    <w:p w:rsidR="000668B2" w:rsidRPr="000668B2" w:rsidRDefault="000668B2" w:rsidP="000668B2">
      <w:pPr>
        <w:pStyle w:val="ConsPlusNormal"/>
        <w:ind w:left="-851"/>
        <w:jc w:val="right"/>
      </w:pPr>
      <w:r w:rsidRPr="000668B2">
        <w:lastRenderedPageBreak/>
        <w:t>Председатель Правительства</w:t>
      </w:r>
    </w:p>
    <w:p w:rsidR="000668B2" w:rsidRPr="000668B2" w:rsidRDefault="000668B2" w:rsidP="000668B2">
      <w:pPr>
        <w:pStyle w:val="ConsPlusNormal"/>
        <w:ind w:left="-851"/>
        <w:jc w:val="right"/>
      </w:pPr>
      <w:r w:rsidRPr="000668B2">
        <w:t>Российской Федерации</w:t>
      </w:r>
    </w:p>
    <w:p w:rsidR="000668B2" w:rsidRPr="000668B2" w:rsidRDefault="000668B2" w:rsidP="000668B2">
      <w:pPr>
        <w:pStyle w:val="ConsPlusNormal"/>
        <w:ind w:left="-851"/>
        <w:jc w:val="right"/>
      </w:pPr>
      <w:r w:rsidRPr="000668B2">
        <w:t>М.МИШУСТИН</w:t>
      </w:r>
    </w:p>
    <w:p w:rsidR="000668B2" w:rsidRPr="000668B2" w:rsidRDefault="000668B2" w:rsidP="000668B2">
      <w:pPr>
        <w:pStyle w:val="ConsPlusNormal"/>
        <w:ind w:left="-851"/>
        <w:jc w:val="right"/>
      </w:pPr>
    </w:p>
    <w:p w:rsidR="000668B2" w:rsidRPr="000668B2" w:rsidRDefault="000668B2" w:rsidP="000668B2">
      <w:pPr>
        <w:pStyle w:val="ConsPlusNormal"/>
        <w:ind w:left="-851"/>
        <w:jc w:val="right"/>
      </w:pPr>
    </w:p>
    <w:p w:rsidR="000668B2" w:rsidRPr="000668B2" w:rsidRDefault="000668B2" w:rsidP="000668B2">
      <w:pPr>
        <w:pStyle w:val="ConsPlusNormal"/>
        <w:ind w:left="-851"/>
        <w:jc w:val="right"/>
      </w:pPr>
    </w:p>
    <w:p w:rsidR="000668B2" w:rsidRPr="000668B2" w:rsidRDefault="000668B2" w:rsidP="000668B2">
      <w:pPr>
        <w:pStyle w:val="ConsPlusNormal"/>
        <w:ind w:left="-851"/>
        <w:jc w:val="right"/>
      </w:pPr>
    </w:p>
    <w:p w:rsidR="000668B2" w:rsidRPr="000668B2" w:rsidRDefault="000668B2" w:rsidP="000668B2">
      <w:pPr>
        <w:pStyle w:val="ConsPlusNormal"/>
        <w:ind w:left="-851"/>
        <w:jc w:val="right"/>
      </w:pPr>
    </w:p>
    <w:p w:rsidR="000668B2" w:rsidRPr="000668B2" w:rsidRDefault="000668B2" w:rsidP="000668B2">
      <w:pPr>
        <w:pStyle w:val="ConsPlusNormal"/>
        <w:ind w:left="-851"/>
        <w:jc w:val="right"/>
        <w:outlineLvl w:val="0"/>
      </w:pPr>
      <w:r w:rsidRPr="000668B2">
        <w:t>Утверждены</w:t>
      </w:r>
    </w:p>
    <w:p w:rsidR="000668B2" w:rsidRPr="000668B2" w:rsidRDefault="000668B2" w:rsidP="000668B2">
      <w:pPr>
        <w:pStyle w:val="ConsPlusNormal"/>
        <w:ind w:left="-851"/>
        <w:jc w:val="right"/>
      </w:pPr>
      <w:r w:rsidRPr="000668B2">
        <w:t>постановлением Правительства</w:t>
      </w:r>
    </w:p>
    <w:p w:rsidR="000668B2" w:rsidRPr="000668B2" w:rsidRDefault="000668B2" w:rsidP="000668B2">
      <w:pPr>
        <w:pStyle w:val="ConsPlusNormal"/>
        <w:ind w:left="-851"/>
        <w:jc w:val="right"/>
      </w:pPr>
      <w:r w:rsidRPr="000668B2">
        <w:t>Российской Федерации</w:t>
      </w:r>
    </w:p>
    <w:p w:rsidR="000668B2" w:rsidRPr="000668B2" w:rsidRDefault="000668B2" w:rsidP="000668B2">
      <w:pPr>
        <w:pStyle w:val="ConsPlusNormal"/>
        <w:ind w:left="-851"/>
        <w:jc w:val="right"/>
      </w:pPr>
      <w:r w:rsidRPr="000668B2">
        <w:t>от 31 декабря 2021 г. N 2606</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pPr>
      <w:bookmarkStart w:id="0" w:name="Par33"/>
      <w:bookmarkEnd w:id="0"/>
      <w:r w:rsidRPr="000668B2">
        <w:t>ПРАВИЛА ОКАЗАНИЯ УСЛУГ СВЯЗИ ПО ПЕРЕДАЧЕ ДАННЫХ</w:t>
      </w:r>
    </w:p>
    <w:p w:rsidR="000668B2" w:rsidRPr="000668B2" w:rsidRDefault="000668B2" w:rsidP="000668B2">
      <w:pPr>
        <w:pStyle w:val="ConsPlusNormal"/>
        <w:ind w:left="-851"/>
        <w:jc w:val="center"/>
      </w:pPr>
    </w:p>
    <w:p w:rsidR="000668B2" w:rsidRPr="000668B2" w:rsidRDefault="000668B2" w:rsidP="000668B2">
      <w:pPr>
        <w:pStyle w:val="ConsPlusTitle"/>
        <w:ind w:left="-851"/>
        <w:jc w:val="center"/>
        <w:outlineLvl w:val="1"/>
      </w:pPr>
      <w:r w:rsidRPr="000668B2">
        <w:t>I. Общие положения</w:t>
      </w:r>
    </w:p>
    <w:p w:rsidR="000668B2" w:rsidRPr="000668B2" w:rsidRDefault="000668B2" w:rsidP="000668B2">
      <w:pPr>
        <w:pStyle w:val="ConsPlusNormal"/>
        <w:ind w:left="-851" w:firstLine="540"/>
        <w:jc w:val="both"/>
      </w:pPr>
    </w:p>
    <w:p w:rsidR="000668B2" w:rsidRPr="000668B2" w:rsidRDefault="000668B2" w:rsidP="000668B2">
      <w:pPr>
        <w:pStyle w:val="ConsPlusNormal"/>
        <w:ind w:left="-851" w:firstLine="540"/>
        <w:jc w:val="both"/>
      </w:pPr>
      <w:r w:rsidRPr="000668B2">
        <w:t>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rsidR="000668B2" w:rsidRPr="000668B2" w:rsidRDefault="000668B2" w:rsidP="000668B2">
      <w:pPr>
        <w:pStyle w:val="ConsPlusNormal"/>
        <w:spacing w:before="240"/>
        <w:ind w:left="-851" w:firstLine="540"/>
        <w:jc w:val="both"/>
      </w:pPr>
      <w:r w:rsidRPr="000668B2">
        <w:t>2. Используемые в настоящих Правилах понятия означают следующее:</w:t>
      </w:r>
    </w:p>
    <w:p w:rsidR="000668B2" w:rsidRPr="000668B2" w:rsidRDefault="000668B2" w:rsidP="000668B2">
      <w:pPr>
        <w:pStyle w:val="ConsPlusNormal"/>
        <w:spacing w:before="240"/>
        <w:ind w:left="-851" w:firstLine="540"/>
        <w:jc w:val="both"/>
      </w:pPr>
      <w:r w:rsidRPr="000668B2">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rsidR="000668B2" w:rsidRPr="000668B2" w:rsidRDefault="000668B2" w:rsidP="000668B2">
      <w:pPr>
        <w:pStyle w:val="ConsPlusNormal"/>
        <w:spacing w:before="240"/>
        <w:ind w:left="-851" w:firstLine="540"/>
        <w:jc w:val="both"/>
      </w:pPr>
      <w:r w:rsidRPr="000668B2">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0668B2" w:rsidRPr="000668B2" w:rsidRDefault="000668B2" w:rsidP="000668B2">
      <w:pPr>
        <w:pStyle w:val="ConsPlusNormal"/>
        <w:spacing w:before="240"/>
        <w:ind w:left="-851" w:firstLine="540"/>
        <w:jc w:val="both"/>
      </w:pPr>
      <w:r w:rsidRPr="000668B2">
        <w:t>"абонентский интерфейс" - технико-технологические параметры физических цепей, соединяющих средства связи с оборудованием;</w:t>
      </w:r>
    </w:p>
    <w:p w:rsidR="000668B2" w:rsidRPr="000668B2" w:rsidRDefault="000668B2" w:rsidP="000668B2">
      <w:pPr>
        <w:pStyle w:val="ConsPlusNormal"/>
        <w:spacing w:before="240"/>
        <w:ind w:left="-851" w:firstLine="540"/>
        <w:jc w:val="both"/>
      </w:pPr>
      <w:r w:rsidRPr="000668B2">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0668B2" w:rsidRPr="000668B2" w:rsidRDefault="000668B2" w:rsidP="000668B2">
      <w:pPr>
        <w:pStyle w:val="ConsPlusNormal"/>
        <w:spacing w:before="240"/>
        <w:ind w:left="-851" w:firstLine="540"/>
        <w:jc w:val="both"/>
      </w:pPr>
      <w:r w:rsidRPr="000668B2">
        <w:t xml:space="preserve">"достоверность передачи информации" - </w:t>
      </w:r>
      <w:proofErr w:type="spellStart"/>
      <w:r w:rsidRPr="000668B2">
        <w:t>взаимнооднозначное</w:t>
      </w:r>
      <w:proofErr w:type="spellEnd"/>
      <w:r w:rsidRPr="000668B2">
        <w:t xml:space="preserve">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rsidR="000668B2" w:rsidRPr="000668B2" w:rsidRDefault="000668B2" w:rsidP="000668B2">
      <w:pPr>
        <w:pStyle w:val="ConsPlusNormal"/>
        <w:spacing w:before="240"/>
        <w:ind w:left="-851" w:firstLine="540"/>
        <w:jc w:val="both"/>
      </w:pPr>
      <w:r w:rsidRPr="000668B2">
        <w:t>"пользователь" - пользователь услугами связи по передаче данных, являющийся лицом, заказывающим и (или) использующим услуги связи по передаче данных;</w:t>
      </w:r>
    </w:p>
    <w:p w:rsidR="000668B2" w:rsidRPr="000668B2" w:rsidRDefault="000668B2" w:rsidP="000668B2">
      <w:pPr>
        <w:pStyle w:val="ConsPlusNormal"/>
        <w:spacing w:before="240"/>
        <w:ind w:left="-851" w:firstLine="540"/>
        <w:jc w:val="both"/>
      </w:pPr>
      <w:r w:rsidRPr="000668B2">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0668B2" w:rsidRPr="000668B2" w:rsidRDefault="000668B2" w:rsidP="000668B2">
      <w:pPr>
        <w:pStyle w:val="ConsPlusNormal"/>
        <w:spacing w:before="240"/>
        <w:ind w:left="-851" w:firstLine="540"/>
        <w:jc w:val="both"/>
      </w:pPr>
      <w:r w:rsidRPr="000668B2">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0668B2" w:rsidRPr="000668B2" w:rsidRDefault="000668B2" w:rsidP="000668B2">
      <w:pPr>
        <w:pStyle w:val="ConsPlusNormal"/>
        <w:spacing w:before="240"/>
        <w:ind w:left="-851" w:firstLine="540"/>
        <w:jc w:val="both"/>
      </w:pPr>
      <w:r w:rsidRPr="000668B2">
        <w:t xml:space="preserve">"предоставление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w:t>
      </w:r>
      <w:r w:rsidRPr="000668B2">
        <w:lastRenderedPageBreak/>
        <w:t>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0668B2" w:rsidRPr="000668B2" w:rsidRDefault="000668B2" w:rsidP="000668B2">
      <w:pPr>
        <w:pStyle w:val="ConsPlusNormal"/>
        <w:spacing w:before="240"/>
        <w:ind w:left="-851" w:firstLine="540"/>
        <w:jc w:val="both"/>
      </w:pPr>
      <w:r w:rsidRPr="000668B2">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0668B2" w:rsidRPr="000668B2" w:rsidRDefault="000668B2" w:rsidP="000668B2">
      <w:pPr>
        <w:pStyle w:val="ConsPlusNormal"/>
        <w:spacing w:before="240"/>
        <w:ind w:left="-851" w:firstLine="540"/>
        <w:jc w:val="both"/>
      </w:pPr>
      <w:r w:rsidRPr="000668B2">
        <w:t xml:space="preserve">"соединение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w:t>
      </w:r>
      <w:proofErr w:type="spellStart"/>
      <w:r w:rsidRPr="000668B2">
        <w:t>неголосовую</w:t>
      </w:r>
      <w:proofErr w:type="spellEnd"/>
      <w:r w:rsidRPr="000668B2">
        <w:t xml:space="preserve"> информацию;</w:t>
      </w:r>
    </w:p>
    <w:p w:rsidR="000668B2" w:rsidRPr="000668B2" w:rsidRDefault="000668B2" w:rsidP="000668B2">
      <w:pPr>
        <w:pStyle w:val="ConsPlusNormal"/>
        <w:spacing w:before="240"/>
        <w:ind w:left="-851" w:firstLine="540"/>
        <w:jc w:val="both"/>
      </w:pPr>
      <w:r w:rsidRPr="000668B2">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0668B2" w:rsidRPr="000668B2" w:rsidRDefault="000668B2" w:rsidP="000668B2">
      <w:pPr>
        <w:pStyle w:val="ConsPlusNormal"/>
        <w:spacing w:before="240"/>
        <w:ind w:left="-851" w:firstLine="540"/>
        <w:jc w:val="both"/>
      </w:pPr>
      <w:r w:rsidRPr="000668B2">
        <w:t>"тариф" - цена, устанавливаемая оператором связи за отдельную единицу услуги связи по передаче данных;</w:t>
      </w:r>
    </w:p>
    <w:p w:rsidR="000668B2" w:rsidRPr="000668B2" w:rsidRDefault="000668B2" w:rsidP="000668B2">
      <w:pPr>
        <w:pStyle w:val="ConsPlusNormal"/>
        <w:spacing w:before="240"/>
        <w:ind w:left="-851" w:firstLine="540"/>
        <w:jc w:val="both"/>
      </w:pPr>
      <w:r w:rsidRPr="000668B2">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0668B2" w:rsidRPr="000668B2" w:rsidRDefault="000668B2" w:rsidP="000668B2">
      <w:pPr>
        <w:pStyle w:val="ConsPlusNormal"/>
        <w:spacing w:before="240"/>
        <w:ind w:left="-851" w:firstLine="540"/>
        <w:jc w:val="both"/>
      </w:pPr>
      <w:r w:rsidRPr="000668B2">
        <w:t>"узел связи сети передачи данных" - средства связи, выполняющие функции систем коммутации.</w:t>
      </w:r>
    </w:p>
    <w:p w:rsidR="000668B2" w:rsidRPr="000668B2" w:rsidRDefault="000668B2" w:rsidP="000668B2">
      <w:pPr>
        <w:pStyle w:val="ConsPlusNormal"/>
        <w:spacing w:before="240"/>
        <w:ind w:left="-851" w:firstLine="540"/>
        <w:jc w:val="both"/>
      </w:pPr>
      <w:r w:rsidRPr="000668B2">
        <w:t>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0668B2" w:rsidRPr="000668B2" w:rsidRDefault="000668B2" w:rsidP="000668B2">
      <w:pPr>
        <w:pStyle w:val="ConsPlusNormal"/>
        <w:spacing w:before="240"/>
        <w:ind w:left="-851" w:firstLine="540"/>
        <w:jc w:val="both"/>
      </w:pPr>
      <w:r w:rsidRPr="000668B2">
        <w:t>4. Оператор связи обязан обеспечить соблюдение тайны сообщений, передаваемых по сети передачи данных.</w:t>
      </w:r>
    </w:p>
    <w:p w:rsidR="000668B2" w:rsidRPr="000668B2" w:rsidRDefault="000668B2" w:rsidP="000668B2">
      <w:pPr>
        <w:pStyle w:val="ConsPlusNormal"/>
        <w:spacing w:before="240"/>
        <w:ind w:left="-851" w:firstLine="540"/>
        <w:jc w:val="both"/>
      </w:pPr>
      <w:r w:rsidRPr="000668B2">
        <w:t>Ограничение права на тайну сообщений, передаваемых по сети передачи данных, допускается только в случаях, предусмотренных федеральными законами.</w:t>
      </w:r>
    </w:p>
    <w:p w:rsidR="000668B2" w:rsidRPr="000668B2" w:rsidRDefault="000668B2" w:rsidP="000668B2">
      <w:pPr>
        <w:pStyle w:val="ConsPlusNormal"/>
        <w:spacing w:before="240"/>
        <w:ind w:left="-851" w:firstLine="540"/>
        <w:jc w:val="both"/>
      </w:pPr>
      <w:r w:rsidRPr="000668B2">
        <w:t>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0668B2" w:rsidRPr="000668B2" w:rsidRDefault="000668B2" w:rsidP="000668B2">
      <w:pPr>
        <w:pStyle w:val="ConsPlusNormal"/>
        <w:spacing w:before="240"/>
        <w:ind w:left="-851" w:firstLine="540"/>
        <w:jc w:val="both"/>
      </w:pPr>
      <w:r w:rsidRPr="000668B2">
        <w:t>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rsidR="000668B2" w:rsidRPr="000668B2" w:rsidRDefault="000668B2" w:rsidP="000668B2">
      <w:pPr>
        <w:pStyle w:val="ConsPlusNormal"/>
        <w:spacing w:before="240"/>
        <w:ind w:left="-851" w:firstLine="540"/>
        <w:jc w:val="both"/>
      </w:pPr>
      <w:r w:rsidRPr="000668B2">
        <w:t>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668B2" w:rsidRPr="000668B2" w:rsidRDefault="000668B2" w:rsidP="000668B2">
      <w:pPr>
        <w:pStyle w:val="ConsPlusNormal"/>
        <w:spacing w:before="240"/>
        <w:ind w:left="-851" w:firstLine="540"/>
        <w:jc w:val="both"/>
      </w:pPr>
      <w:r w:rsidRPr="000668B2">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0668B2" w:rsidRPr="000668B2" w:rsidRDefault="000668B2" w:rsidP="000668B2">
      <w:pPr>
        <w:pStyle w:val="ConsPlusNormal"/>
        <w:spacing w:before="240"/>
        <w:ind w:left="-851" w:firstLine="540"/>
        <w:jc w:val="both"/>
      </w:pPr>
      <w:r w:rsidRPr="000668B2">
        <w:t xml:space="preserve">6. К абонентской линии может быть подключено оборудование, которое соответствует требованиям, в отношении которого в соответствии со </w:t>
      </w:r>
      <w:hyperlink r:id="rId12" w:history="1">
        <w:r w:rsidRPr="000668B2">
          <w:t>статьей 41</w:t>
        </w:r>
      </w:hyperlink>
      <w:r w:rsidRPr="000668B2">
        <w:t xml:space="preserve"> Федерального закона "О связи" осуществлено подтверждение соответствия средств связи техническому регламенту, принятому в </w:t>
      </w:r>
      <w:r w:rsidRPr="000668B2">
        <w:lastRenderedPageBreak/>
        <w:t>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0668B2" w:rsidRPr="000668B2" w:rsidRDefault="000668B2" w:rsidP="000668B2">
      <w:pPr>
        <w:pStyle w:val="ConsPlusNormal"/>
        <w:spacing w:before="240"/>
        <w:ind w:left="-851" w:firstLine="540"/>
        <w:jc w:val="both"/>
      </w:pPr>
      <w:r w:rsidRPr="000668B2">
        <w:t>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rsidR="000668B2" w:rsidRPr="000668B2" w:rsidRDefault="000668B2" w:rsidP="000668B2">
      <w:pPr>
        <w:pStyle w:val="ConsPlusNormal"/>
        <w:spacing w:before="240"/>
        <w:ind w:left="-851" w:firstLine="540"/>
        <w:jc w:val="both"/>
      </w:pPr>
      <w:r w:rsidRPr="000668B2">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0668B2" w:rsidRPr="000668B2" w:rsidRDefault="000668B2" w:rsidP="000668B2">
      <w:pPr>
        <w:pStyle w:val="ConsPlusNormal"/>
        <w:spacing w:before="240"/>
        <w:ind w:left="-851" w:firstLine="540"/>
        <w:jc w:val="both"/>
      </w:pPr>
      <w:r w:rsidRPr="000668B2">
        <w:t>8. Услуги связи по передаче данных подразделяются:</w:t>
      </w:r>
    </w:p>
    <w:p w:rsidR="000668B2" w:rsidRPr="000668B2" w:rsidRDefault="000668B2" w:rsidP="000668B2">
      <w:pPr>
        <w:pStyle w:val="ConsPlusNormal"/>
        <w:spacing w:before="240"/>
        <w:ind w:left="-851" w:firstLine="540"/>
        <w:jc w:val="both"/>
      </w:pPr>
      <w:r w:rsidRPr="000668B2">
        <w:t>на услуги связи по передаче данных, за исключением услуг связи по передаче данных для целей передачи голосовой информации;</w:t>
      </w:r>
    </w:p>
    <w:p w:rsidR="000668B2" w:rsidRPr="000668B2" w:rsidRDefault="000668B2" w:rsidP="000668B2">
      <w:pPr>
        <w:pStyle w:val="ConsPlusNormal"/>
        <w:spacing w:before="240"/>
        <w:ind w:left="-851" w:firstLine="540"/>
        <w:jc w:val="both"/>
      </w:pPr>
      <w:r w:rsidRPr="000668B2">
        <w:t>на услуги связи по передаче данных для целей передачи голосовой информации.</w:t>
      </w:r>
    </w:p>
    <w:p w:rsidR="000668B2" w:rsidRPr="000668B2" w:rsidRDefault="000668B2" w:rsidP="000668B2">
      <w:pPr>
        <w:pStyle w:val="ConsPlusNormal"/>
        <w:spacing w:before="240"/>
        <w:ind w:left="-851" w:firstLine="540"/>
        <w:jc w:val="both"/>
      </w:pPr>
      <w:r w:rsidRPr="000668B2">
        <w:t>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rsidR="000668B2" w:rsidRPr="000668B2" w:rsidRDefault="000668B2" w:rsidP="000668B2">
      <w:pPr>
        <w:pStyle w:val="ConsPlusNormal"/>
        <w:spacing w:before="240"/>
        <w:ind w:left="-851" w:firstLine="540"/>
        <w:jc w:val="both"/>
      </w:pPr>
      <w:r w:rsidRPr="000668B2">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51" w:tooltip="34. Оператор связи не вправе обусловливать оказание одних услуг связи по передаче данных обязательным оказанием других услуг." w:history="1">
        <w:r w:rsidRPr="000668B2">
          <w:t>пунктами 34</w:t>
        </w:r>
      </w:hyperlink>
      <w:r w:rsidRPr="000668B2">
        <w:t xml:space="preserve"> и </w:t>
      </w:r>
      <w:hyperlink w:anchor="Par156" w:tooltip="35. Оператор связи обязан:" w:history="1">
        <w:r w:rsidRPr="000668B2">
          <w:t>35</w:t>
        </w:r>
      </w:hyperlink>
      <w:r w:rsidRPr="000668B2">
        <w:t xml:space="preserve"> настоящих Правил.</w:t>
      </w:r>
    </w:p>
    <w:p w:rsidR="000668B2" w:rsidRPr="000668B2" w:rsidRDefault="000668B2" w:rsidP="000668B2">
      <w:pPr>
        <w:pStyle w:val="ConsPlusNormal"/>
        <w:spacing w:before="240"/>
        <w:ind w:left="-851" w:firstLine="540"/>
        <w:jc w:val="both"/>
      </w:pPr>
      <w:r w:rsidRPr="000668B2">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0668B2" w:rsidRPr="000668B2" w:rsidRDefault="000668B2" w:rsidP="000668B2">
      <w:pPr>
        <w:pStyle w:val="ConsPlusNormal"/>
        <w:spacing w:before="240"/>
        <w:ind w:left="-851" w:firstLine="540"/>
        <w:jc w:val="both"/>
      </w:pPr>
      <w:r w:rsidRPr="000668B2">
        <w:t>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0668B2" w:rsidRPr="000668B2" w:rsidRDefault="000668B2" w:rsidP="000668B2">
      <w:pPr>
        <w:pStyle w:val="ConsPlusNormal"/>
        <w:spacing w:before="240"/>
        <w:ind w:left="-851" w:firstLine="540"/>
        <w:jc w:val="both"/>
      </w:pPr>
      <w:r w:rsidRPr="000668B2">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0668B2" w:rsidRPr="000668B2" w:rsidRDefault="000668B2" w:rsidP="000668B2">
      <w:pPr>
        <w:pStyle w:val="ConsPlusNormal"/>
        <w:spacing w:before="240"/>
        <w:ind w:left="-851" w:firstLine="540"/>
        <w:jc w:val="both"/>
      </w:pPr>
      <w:r w:rsidRPr="000668B2">
        <w:t>11. В системе информационно-справочного обслуживания оказываются платные и бесплатные информационно-справочные услуги.</w:t>
      </w:r>
    </w:p>
    <w:p w:rsidR="000668B2" w:rsidRPr="000668B2" w:rsidRDefault="000668B2" w:rsidP="000668B2">
      <w:pPr>
        <w:pStyle w:val="ConsPlusNormal"/>
        <w:spacing w:before="240"/>
        <w:ind w:left="-851" w:firstLine="540"/>
        <w:jc w:val="both"/>
      </w:pPr>
      <w:bookmarkStart w:id="1" w:name="Par73"/>
      <w:bookmarkEnd w:id="1"/>
      <w:r w:rsidRPr="000668B2">
        <w:t>12. Оператор связи оказывает бесплатно и круглосуточно следующие информационно-справочные услуги:</w:t>
      </w:r>
    </w:p>
    <w:p w:rsidR="000668B2" w:rsidRPr="000668B2" w:rsidRDefault="000668B2" w:rsidP="000668B2">
      <w:pPr>
        <w:pStyle w:val="ConsPlusNormal"/>
        <w:spacing w:before="240"/>
        <w:ind w:left="-851" w:firstLine="540"/>
        <w:jc w:val="both"/>
      </w:pPr>
      <w:r w:rsidRPr="000668B2">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0668B2" w:rsidRPr="000668B2" w:rsidRDefault="000668B2" w:rsidP="000668B2">
      <w:pPr>
        <w:pStyle w:val="ConsPlusNormal"/>
        <w:spacing w:before="240"/>
        <w:ind w:left="-851" w:firstLine="540"/>
        <w:jc w:val="both"/>
      </w:pPr>
      <w:r w:rsidRPr="000668B2">
        <w:t>б) предоставление абоненту информации о состоянии его лицевого счета;</w:t>
      </w:r>
    </w:p>
    <w:p w:rsidR="000668B2" w:rsidRPr="000668B2" w:rsidRDefault="000668B2" w:rsidP="000668B2">
      <w:pPr>
        <w:pStyle w:val="ConsPlusNormal"/>
        <w:spacing w:before="240"/>
        <w:ind w:left="-851" w:firstLine="540"/>
        <w:jc w:val="both"/>
      </w:pPr>
      <w:r w:rsidRPr="000668B2">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0668B2" w:rsidRPr="000668B2" w:rsidRDefault="000668B2" w:rsidP="000668B2">
      <w:pPr>
        <w:pStyle w:val="ConsPlusNormal"/>
        <w:spacing w:before="240"/>
        <w:ind w:left="-851" w:firstLine="540"/>
        <w:jc w:val="both"/>
      </w:pPr>
      <w:r w:rsidRPr="000668B2">
        <w:lastRenderedPageBreak/>
        <w:t>г) предоставление информации об оказываемых услугах связи по передаче данных и необходимых разъяснений.</w:t>
      </w:r>
    </w:p>
    <w:p w:rsidR="000668B2" w:rsidRPr="000668B2" w:rsidRDefault="000668B2" w:rsidP="000668B2">
      <w:pPr>
        <w:pStyle w:val="ConsPlusNormal"/>
        <w:spacing w:before="240"/>
        <w:ind w:left="-851" w:firstLine="540"/>
        <w:jc w:val="both"/>
      </w:pPr>
      <w:r w:rsidRPr="000668B2">
        <w:t xml:space="preserve">13. Информационно-справочные услуги, указанные в </w:t>
      </w:r>
      <w:hyperlink w:anchor="Par73" w:tooltip="12. Оператор связи оказывает бесплатно и круглосуточно следующие информационно-справочные услуги:" w:history="1">
        <w:r w:rsidRPr="000668B2">
          <w:t>пункте 12</w:t>
        </w:r>
      </w:hyperlink>
      <w:r w:rsidRPr="000668B2">
        <w:t xml:space="preserve"> настоящих Правил, могут оказываться оператором связи:</w:t>
      </w:r>
    </w:p>
    <w:p w:rsidR="000668B2" w:rsidRPr="000668B2" w:rsidRDefault="000668B2" w:rsidP="000668B2">
      <w:pPr>
        <w:pStyle w:val="ConsPlusNormal"/>
        <w:spacing w:before="240"/>
        <w:ind w:left="-851" w:firstLine="540"/>
        <w:jc w:val="both"/>
      </w:pPr>
      <w:r w:rsidRPr="000668B2">
        <w:t>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w:t>
      </w:r>
    </w:p>
    <w:p w:rsidR="000668B2" w:rsidRPr="000668B2" w:rsidRDefault="000668B2" w:rsidP="000668B2">
      <w:pPr>
        <w:pStyle w:val="ConsPlusNormal"/>
        <w:spacing w:before="240"/>
        <w:ind w:left="-851" w:firstLine="540"/>
        <w:jc w:val="both"/>
      </w:pPr>
      <w:r w:rsidRPr="000668B2">
        <w:t>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668B2" w:rsidRPr="000668B2" w:rsidRDefault="000668B2" w:rsidP="000668B2">
      <w:pPr>
        <w:pStyle w:val="ConsPlusNormal"/>
        <w:spacing w:before="240"/>
        <w:ind w:left="-851" w:firstLine="540"/>
        <w:jc w:val="both"/>
      </w:pPr>
      <w:r w:rsidRPr="000668B2">
        <w:t xml:space="preserve">в) иными способами, позволяющими довести информацию, предусмотренную </w:t>
      </w:r>
      <w:hyperlink w:anchor="Par73" w:tooltip="12. Оператор связи оказывает бесплатно и круглосуточно следующие информационно-справочные услуги:" w:history="1">
        <w:r w:rsidRPr="000668B2">
          <w:t>пунктом 12</w:t>
        </w:r>
      </w:hyperlink>
      <w:r w:rsidRPr="000668B2">
        <w:t xml:space="preserve"> настоящих Правил, до абонента.</w:t>
      </w:r>
    </w:p>
    <w:p w:rsidR="000668B2" w:rsidRPr="000668B2" w:rsidRDefault="000668B2" w:rsidP="000668B2">
      <w:pPr>
        <w:pStyle w:val="ConsPlusNormal"/>
        <w:spacing w:before="240"/>
        <w:ind w:left="-851" w:firstLine="540"/>
        <w:jc w:val="both"/>
      </w:pPr>
      <w:r w:rsidRPr="000668B2">
        <w:t xml:space="preserve">14. Перечень бесплатных информационно-справочных услуг, указанных в </w:t>
      </w:r>
      <w:hyperlink w:anchor="Par73" w:tooltip="12. Оператор связи оказывает бесплатно и круглосуточно следующие информационно-справочные услуги:" w:history="1">
        <w:r w:rsidRPr="000668B2">
          <w:t>пункте 12</w:t>
        </w:r>
      </w:hyperlink>
      <w:r w:rsidRPr="000668B2">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rsidR="000668B2" w:rsidRPr="000668B2" w:rsidRDefault="000668B2" w:rsidP="000668B2">
      <w:pPr>
        <w:pStyle w:val="ConsPlusNormal"/>
        <w:spacing w:before="240"/>
        <w:ind w:left="-851" w:firstLine="540"/>
        <w:jc w:val="both"/>
      </w:pPr>
      <w:r w:rsidRPr="000668B2">
        <w:t>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rsidR="000668B2" w:rsidRPr="000668B2" w:rsidRDefault="000668B2" w:rsidP="000668B2">
      <w:pPr>
        <w:pStyle w:val="ConsPlusNormal"/>
        <w:spacing w:before="240"/>
        <w:ind w:left="-851" w:firstLine="540"/>
        <w:jc w:val="both"/>
      </w:pPr>
      <w:r w:rsidRPr="000668B2">
        <w:t>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0668B2" w:rsidRPr="000668B2" w:rsidRDefault="000668B2" w:rsidP="000668B2">
      <w:pPr>
        <w:pStyle w:val="ConsPlusNormal"/>
        <w:spacing w:before="240"/>
        <w:ind w:left="-851" w:firstLine="540"/>
        <w:jc w:val="both"/>
      </w:pPr>
      <w:r w:rsidRPr="000668B2">
        <w:t>15. Оператор связи самостоятельно определяет перечень и время предоставляемых платных информационно-справочных услуг.</w:t>
      </w:r>
    </w:p>
    <w:p w:rsidR="000668B2" w:rsidRPr="000668B2" w:rsidRDefault="000668B2" w:rsidP="000668B2">
      <w:pPr>
        <w:pStyle w:val="ConsPlusNormal"/>
        <w:spacing w:before="240"/>
        <w:ind w:left="-851" w:firstLine="540"/>
        <w:jc w:val="both"/>
      </w:pPr>
      <w:bookmarkStart w:id="2" w:name="Par86"/>
      <w:bookmarkEnd w:id="2"/>
      <w:r w:rsidRPr="000668B2">
        <w:t>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rsidR="000668B2" w:rsidRPr="000668B2" w:rsidRDefault="000668B2" w:rsidP="000668B2">
      <w:pPr>
        <w:pStyle w:val="ConsPlusNormal"/>
        <w:spacing w:before="240"/>
        <w:ind w:left="-851" w:firstLine="540"/>
        <w:jc w:val="both"/>
      </w:pPr>
      <w:r w:rsidRPr="000668B2">
        <w:t>а) наименование (фирменное наименование) оператора связи, перечень его филиалов, места их нахождения и режим работы;</w:t>
      </w:r>
    </w:p>
    <w:p w:rsidR="000668B2" w:rsidRPr="000668B2" w:rsidRDefault="000668B2" w:rsidP="000668B2">
      <w:pPr>
        <w:pStyle w:val="ConsPlusNormal"/>
        <w:spacing w:before="240"/>
        <w:ind w:left="-851" w:firstLine="540"/>
        <w:jc w:val="both"/>
      </w:pPr>
      <w:r w:rsidRPr="000668B2">
        <w:t>б) реквизиты выданной оператору связи лицензии;</w:t>
      </w:r>
    </w:p>
    <w:p w:rsidR="000668B2" w:rsidRPr="000668B2" w:rsidRDefault="000668B2" w:rsidP="000668B2">
      <w:pPr>
        <w:pStyle w:val="ConsPlusNormal"/>
        <w:spacing w:before="240"/>
        <w:ind w:left="-851" w:firstLine="540"/>
        <w:jc w:val="both"/>
      </w:pPr>
      <w:r w:rsidRPr="000668B2">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0668B2" w:rsidRPr="000668B2" w:rsidRDefault="000668B2" w:rsidP="000668B2">
      <w:pPr>
        <w:pStyle w:val="ConsPlusNormal"/>
        <w:spacing w:before="240"/>
        <w:ind w:left="-851" w:firstLine="540"/>
        <w:jc w:val="both"/>
      </w:pPr>
      <w:r w:rsidRPr="000668B2">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0668B2" w:rsidRPr="000668B2" w:rsidRDefault="000668B2" w:rsidP="000668B2">
      <w:pPr>
        <w:pStyle w:val="ConsPlusNormal"/>
        <w:spacing w:before="240"/>
        <w:ind w:left="-851" w:firstLine="540"/>
        <w:jc w:val="both"/>
      </w:pPr>
      <w:r w:rsidRPr="000668B2">
        <w:t>д) перечень и описание преимуществ и ограничений в оказании услуг связи по передаче данных;</w:t>
      </w:r>
    </w:p>
    <w:p w:rsidR="000668B2" w:rsidRPr="000668B2" w:rsidRDefault="000668B2" w:rsidP="000668B2">
      <w:pPr>
        <w:pStyle w:val="ConsPlusNormal"/>
        <w:spacing w:before="240"/>
        <w:ind w:left="-851" w:firstLine="540"/>
        <w:jc w:val="both"/>
      </w:pPr>
      <w:r w:rsidRPr="000668B2">
        <w:t>е) тарифы на услуги связи по передаче данных;</w:t>
      </w:r>
    </w:p>
    <w:p w:rsidR="000668B2" w:rsidRPr="000668B2" w:rsidRDefault="000668B2" w:rsidP="000668B2">
      <w:pPr>
        <w:pStyle w:val="ConsPlusNormal"/>
        <w:spacing w:before="240"/>
        <w:ind w:left="-851" w:firstLine="540"/>
        <w:jc w:val="both"/>
      </w:pPr>
      <w:r w:rsidRPr="000668B2">
        <w:t>ж) порядок, формы и системы оплаты услуг связи по передаче данных;</w:t>
      </w:r>
    </w:p>
    <w:p w:rsidR="000668B2" w:rsidRPr="000668B2" w:rsidRDefault="000668B2" w:rsidP="000668B2">
      <w:pPr>
        <w:pStyle w:val="ConsPlusNormal"/>
        <w:spacing w:before="240"/>
        <w:ind w:left="-851" w:firstLine="540"/>
        <w:jc w:val="both"/>
      </w:pPr>
      <w:r w:rsidRPr="000668B2">
        <w:t>з) номера телефонов системы информационно-справочного обслуживания;</w:t>
      </w:r>
    </w:p>
    <w:p w:rsidR="000668B2" w:rsidRPr="000668B2" w:rsidRDefault="000668B2" w:rsidP="000668B2">
      <w:pPr>
        <w:pStyle w:val="ConsPlusNormal"/>
        <w:spacing w:before="240"/>
        <w:ind w:left="-851" w:firstLine="540"/>
        <w:jc w:val="both"/>
      </w:pPr>
      <w:r w:rsidRPr="000668B2">
        <w:t xml:space="preserve">и) перечень услуг, технологически неразрывно связанных с услугами связи по передаче </w:t>
      </w:r>
      <w:r w:rsidRPr="000668B2">
        <w:lastRenderedPageBreak/>
        <w:t>данных и направленных на повышение их потребительской ценности.</w:t>
      </w:r>
    </w:p>
    <w:p w:rsidR="000668B2" w:rsidRPr="000668B2" w:rsidRDefault="000668B2" w:rsidP="000668B2">
      <w:pPr>
        <w:pStyle w:val="ConsPlusNormal"/>
        <w:spacing w:before="240"/>
        <w:ind w:left="-851" w:firstLine="540"/>
        <w:jc w:val="both"/>
      </w:pPr>
      <w:r w:rsidRPr="000668B2">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anchor="Par86" w:tooltip="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 w:history="1">
        <w:r w:rsidRPr="000668B2">
          <w:t>пунктом 16</w:t>
        </w:r>
      </w:hyperlink>
      <w:r w:rsidRPr="000668B2">
        <w:t xml:space="preserve"> настоящих Правил, дополнительную информацию, связанную с оказанием услуг связи по передаче данных.</w:t>
      </w:r>
    </w:p>
    <w:p w:rsidR="000668B2" w:rsidRPr="000668B2" w:rsidRDefault="000668B2" w:rsidP="000668B2">
      <w:pPr>
        <w:pStyle w:val="ConsPlusNormal"/>
        <w:spacing w:before="240"/>
        <w:ind w:left="-851" w:firstLine="540"/>
        <w:jc w:val="both"/>
      </w:pPr>
      <w:r w:rsidRPr="000668B2">
        <w:t>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outlineLvl w:val="1"/>
      </w:pPr>
      <w:r w:rsidRPr="000668B2">
        <w:t>II. Порядок и условия заключения договора об оказании</w:t>
      </w:r>
    </w:p>
    <w:p w:rsidR="000668B2" w:rsidRPr="000668B2" w:rsidRDefault="000668B2" w:rsidP="000668B2">
      <w:pPr>
        <w:pStyle w:val="ConsPlusTitle"/>
        <w:ind w:left="-851"/>
        <w:jc w:val="center"/>
      </w:pPr>
      <w:r w:rsidRPr="000668B2">
        <w:t>услуг связи</w:t>
      </w:r>
    </w:p>
    <w:p w:rsidR="000668B2" w:rsidRPr="000668B2" w:rsidRDefault="000668B2" w:rsidP="000668B2">
      <w:pPr>
        <w:pStyle w:val="ConsPlusNormal"/>
        <w:ind w:left="-851" w:firstLine="540"/>
        <w:jc w:val="both"/>
      </w:pPr>
    </w:p>
    <w:p w:rsidR="000668B2" w:rsidRPr="000668B2" w:rsidRDefault="000668B2" w:rsidP="000668B2">
      <w:pPr>
        <w:pStyle w:val="ConsPlusNormal"/>
        <w:ind w:left="-851" w:firstLine="540"/>
        <w:jc w:val="both"/>
      </w:pPr>
      <w:r w:rsidRPr="000668B2">
        <w:t>18. Услуги связи по передаче данных оказываются на основании возмездного договора об оказании услуг связи.</w:t>
      </w:r>
    </w:p>
    <w:p w:rsidR="000668B2" w:rsidRPr="000668B2" w:rsidRDefault="000668B2" w:rsidP="000668B2">
      <w:pPr>
        <w:pStyle w:val="ConsPlusNormal"/>
        <w:spacing w:before="240"/>
        <w:ind w:left="-851" w:firstLine="540"/>
        <w:jc w:val="both"/>
      </w:pPr>
      <w:r w:rsidRPr="000668B2">
        <w:t>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rsidR="000668B2" w:rsidRPr="000668B2" w:rsidRDefault="000668B2" w:rsidP="000668B2">
      <w:pPr>
        <w:pStyle w:val="ConsPlusNormal"/>
        <w:spacing w:before="240"/>
        <w:ind w:left="-851" w:firstLine="540"/>
        <w:jc w:val="both"/>
      </w:pPr>
      <w:r w:rsidRPr="000668B2">
        <w:t>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rsidR="000668B2" w:rsidRPr="000668B2" w:rsidRDefault="000668B2" w:rsidP="000668B2">
      <w:pPr>
        <w:pStyle w:val="ConsPlusNormal"/>
        <w:spacing w:before="240"/>
        <w:ind w:left="-851" w:firstLine="540"/>
        <w:jc w:val="both"/>
      </w:pPr>
      <w:r w:rsidRPr="000668B2">
        <w:t>Порядок регистрации заявлений о заключении договора об оказании услуг связи устанавливается оператором связи.</w:t>
      </w:r>
    </w:p>
    <w:p w:rsidR="000668B2" w:rsidRPr="000668B2" w:rsidRDefault="000668B2" w:rsidP="000668B2">
      <w:pPr>
        <w:pStyle w:val="ConsPlusNormal"/>
        <w:spacing w:before="240"/>
        <w:ind w:left="-851" w:firstLine="540"/>
        <w:jc w:val="both"/>
      </w:pPr>
      <w:r w:rsidRPr="000668B2">
        <w:t>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668B2" w:rsidRPr="000668B2" w:rsidRDefault="000668B2" w:rsidP="000668B2">
      <w:pPr>
        <w:pStyle w:val="ConsPlusNormal"/>
        <w:spacing w:before="240"/>
        <w:ind w:left="-851" w:firstLine="540"/>
        <w:jc w:val="both"/>
      </w:pPr>
      <w:r w:rsidRPr="000668B2">
        <w:t>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0668B2" w:rsidRPr="000668B2" w:rsidRDefault="000668B2" w:rsidP="000668B2">
      <w:pPr>
        <w:pStyle w:val="ConsPlusNormal"/>
        <w:spacing w:before="240"/>
        <w:ind w:left="-851" w:firstLine="540"/>
        <w:jc w:val="both"/>
      </w:pPr>
      <w:r w:rsidRPr="000668B2">
        <w:t>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rsidR="000668B2" w:rsidRPr="000668B2" w:rsidRDefault="000668B2" w:rsidP="000668B2">
      <w:pPr>
        <w:pStyle w:val="ConsPlusNormal"/>
        <w:spacing w:before="240"/>
        <w:ind w:left="-851" w:firstLine="540"/>
        <w:jc w:val="both"/>
      </w:pPr>
      <w:r w:rsidRPr="000668B2">
        <w:t xml:space="preserve">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w:t>
      </w:r>
      <w:r w:rsidRPr="000668B2">
        <w:lastRenderedPageBreak/>
        <w:t>услуг связи, одним из следующих способов:</w:t>
      </w:r>
    </w:p>
    <w:p w:rsidR="000668B2" w:rsidRPr="000668B2" w:rsidRDefault="000668B2" w:rsidP="000668B2">
      <w:pPr>
        <w:pStyle w:val="ConsPlusNormal"/>
        <w:spacing w:before="240"/>
        <w:ind w:left="-851" w:firstLine="540"/>
        <w:jc w:val="both"/>
      </w:pPr>
      <w:r w:rsidRPr="000668B2">
        <w:t>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0668B2" w:rsidRPr="000668B2" w:rsidRDefault="000668B2" w:rsidP="000668B2">
      <w:pPr>
        <w:pStyle w:val="ConsPlusNormal"/>
        <w:spacing w:before="240"/>
        <w:ind w:left="-851" w:firstLine="540"/>
        <w:jc w:val="both"/>
      </w:pPr>
      <w:r w:rsidRPr="000668B2">
        <w:t>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68B2" w:rsidRPr="000668B2" w:rsidRDefault="000668B2" w:rsidP="000668B2">
      <w:pPr>
        <w:pStyle w:val="ConsPlusNormal"/>
        <w:spacing w:before="240"/>
        <w:ind w:left="-851" w:firstLine="540"/>
        <w:jc w:val="both"/>
      </w:pPr>
      <w:r w:rsidRPr="000668B2">
        <w:t>в) использование единого портала государственных и муниципальных услуг;</w:t>
      </w:r>
    </w:p>
    <w:p w:rsidR="000668B2" w:rsidRPr="000668B2" w:rsidRDefault="000668B2" w:rsidP="000668B2">
      <w:pPr>
        <w:pStyle w:val="ConsPlusNormal"/>
        <w:spacing w:before="240"/>
        <w:ind w:left="-851" w:firstLine="540"/>
        <w:jc w:val="both"/>
      </w:pPr>
      <w:r w:rsidRPr="000668B2">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668B2" w:rsidRPr="000668B2" w:rsidRDefault="000668B2" w:rsidP="000668B2">
      <w:pPr>
        <w:pStyle w:val="ConsPlusNormal"/>
        <w:spacing w:before="240"/>
        <w:ind w:left="-851" w:firstLine="540"/>
        <w:jc w:val="both"/>
      </w:pPr>
      <w:r w:rsidRPr="000668B2">
        <w:t>23. Проверка достоверности сведений об абоненте осуществляется оператором связи путем установления:</w:t>
      </w:r>
    </w:p>
    <w:p w:rsidR="000668B2" w:rsidRPr="000668B2" w:rsidRDefault="000668B2" w:rsidP="000668B2">
      <w:pPr>
        <w:pStyle w:val="ConsPlusNormal"/>
        <w:spacing w:before="240"/>
        <w:ind w:left="-851" w:firstLine="540"/>
        <w:jc w:val="both"/>
      </w:pPr>
      <w:r w:rsidRPr="000668B2">
        <w:t>фамилии, имени, отчества (при наличии), даты рождения, места жительства, реквизитов документа, удостоверяющего личность, физического лица;</w:t>
      </w:r>
    </w:p>
    <w:p w:rsidR="000668B2" w:rsidRPr="000668B2" w:rsidRDefault="000668B2" w:rsidP="000668B2">
      <w:pPr>
        <w:pStyle w:val="ConsPlusNormal"/>
        <w:spacing w:before="240"/>
        <w:ind w:left="-851" w:firstLine="540"/>
        <w:jc w:val="both"/>
      </w:pPr>
      <w:r w:rsidRPr="000668B2">
        <w:t>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rsidR="000668B2" w:rsidRPr="000668B2" w:rsidRDefault="000668B2" w:rsidP="000668B2">
      <w:pPr>
        <w:pStyle w:val="ConsPlusNormal"/>
        <w:spacing w:before="240"/>
        <w:ind w:left="-851" w:firstLine="540"/>
        <w:jc w:val="both"/>
      </w:pPr>
      <w:r w:rsidRPr="000668B2">
        <w:t>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rsidR="000668B2" w:rsidRPr="000668B2" w:rsidRDefault="000668B2" w:rsidP="000668B2">
      <w:pPr>
        <w:pStyle w:val="ConsPlusNormal"/>
        <w:spacing w:before="240"/>
        <w:ind w:left="-851" w:firstLine="540"/>
        <w:jc w:val="both"/>
      </w:pPr>
      <w:r w:rsidRPr="000668B2">
        <w:t>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rsidR="000668B2" w:rsidRPr="000668B2" w:rsidRDefault="000668B2" w:rsidP="000668B2">
      <w:pPr>
        <w:pStyle w:val="ConsPlusNormal"/>
        <w:spacing w:before="240"/>
        <w:ind w:left="-851" w:firstLine="540"/>
        <w:jc w:val="both"/>
      </w:pPr>
      <w:r w:rsidRPr="000668B2">
        <w:t>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rsidR="000668B2" w:rsidRPr="000668B2" w:rsidRDefault="000668B2" w:rsidP="000668B2">
      <w:pPr>
        <w:pStyle w:val="ConsPlusNormal"/>
        <w:spacing w:before="240"/>
        <w:ind w:left="-851" w:firstLine="540"/>
        <w:jc w:val="both"/>
      </w:pPr>
      <w:r w:rsidRPr="000668B2">
        <w:t>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rsidR="000668B2" w:rsidRPr="000668B2" w:rsidRDefault="000668B2" w:rsidP="000668B2">
      <w:pPr>
        <w:pStyle w:val="ConsPlusNormal"/>
        <w:spacing w:before="240"/>
        <w:ind w:left="-851" w:firstLine="540"/>
        <w:jc w:val="both"/>
      </w:pPr>
      <w:r w:rsidRPr="000668B2">
        <w:t>В случае отказа или уклонения оператора связи от заключения договора об оказании услуг 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0668B2" w:rsidRPr="000668B2" w:rsidRDefault="000668B2" w:rsidP="000668B2">
      <w:pPr>
        <w:pStyle w:val="ConsPlusNormal"/>
        <w:spacing w:before="240"/>
        <w:ind w:left="-851" w:firstLine="540"/>
        <w:jc w:val="both"/>
      </w:pPr>
      <w:r w:rsidRPr="000668B2">
        <w:t>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rsidR="000668B2" w:rsidRPr="000668B2" w:rsidRDefault="000668B2" w:rsidP="000668B2">
      <w:pPr>
        <w:pStyle w:val="ConsPlusNormal"/>
        <w:spacing w:before="240"/>
        <w:ind w:left="-851" w:firstLine="540"/>
        <w:jc w:val="both"/>
      </w:pPr>
      <w:r w:rsidRPr="000668B2">
        <w:t xml:space="preserve">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w:t>
      </w:r>
      <w:r w:rsidRPr="000668B2">
        <w:lastRenderedPageBreak/>
        <w:t>конклюдентных действий заключается в том числе срочный договор об оказании разовых услуг по передаче данных в пунктах коллективного доступа.</w:t>
      </w:r>
    </w:p>
    <w:p w:rsidR="000668B2" w:rsidRPr="000668B2" w:rsidRDefault="000668B2" w:rsidP="000668B2">
      <w:pPr>
        <w:pStyle w:val="ConsPlusNormal"/>
        <w:spacing w:before="240"/>
        <w:ind w:left="-851" w:firstLine="540"/>
        <w:jc w:val="both"/>
      </w:pPr>
      <w:r w:rsidRPr="000668B2">
        <w:t>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0668B2" w:rsidRPr="000668B2" w:rsidRDefault="000668B2" w:rsidP="000668B2">
      <w:pPr>
        <w:pStyle w:val="ConsPlusNormal"/>
        <w:spacing w:before="240"/>
        <w:ind w:left="-851" w:firstLine="540"/>
        <w:jc w:val="both"/>
      </w:pPr>
      <w:r w:rsidRPr="000668B2">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0668B2" w:rsidRPr="000668B2" w:rsidRDefault="000668B2" w:rsidP="000668B2">
      <w:pPr>
        <w:pStyle w:val="ConsPlusNormal"/>
        <w:spacing w:before="240"/>
        <w:ind w:left="-851" w:firstLine="540"/>
        <w:jc w:val="both"/>
      </w:pPr>
      <w:r w:rsidRPr="000668B2">
        <w:t>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0668B2" w:rsidRPr="000668B2" w:rsidRDefault="000668B2" w:rsidP="000668B2">
      <w:pPr>
        <w:pStyle w:val="ConsPlusNormal"/>
        <w:spacing w:before="240"/>
        <w:ind w:left="-851" w:firstLine="540"/>
        <w:jc w:val="both"/>
      </w:pPr>
      <w:r w:rsidRPr="000668B2">
        <w:t>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0668B2" w:rsidRPr="000668B2" w:rsidRDefault="000668B2" w:rsidP="000668B2">
      <w:pPr>
        <w:pStyle w:val="ConsPlusNormal"/>
        <w:spacing w:before="240"/>
        <w:ind w:left="-851" w:firstLine="540"/>
        <w:jc w:val="both"/>
      </w:pPr>
      <w:r w:rsidRPr="000668B2">
        <w:t>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rsidR="000668B2" w:rsidRPr="000668B2" w:rsidRDefault="000668B2" w:rsidP="000668B2">
      <w:pPr>
        <w:pStyle w:val="ConsPlusNormal"/>
        <w:spacing w:before="240"/>
        <w:ind w:left="-851" w:firstLine="540"/>
        <w:jc w:val="both"/>
      </w:pPr>
      <w:r w:rsidRPr="000668B2">
        <w:t>30. В договоре об оказании услуг связи, заключаемом в письменной форме, должны быть указаны следующие данные:</w:t>
      </w:r>
    </w:p>
    <w:p w:rsidR="000668B2" w:rsidRPr="000668B2" w:rsidRDefault="000668B2" w:rsidP="000668B2">
      <w:pPr>
        <w:pStyle w:val="ConsPlusNormal"/>
        <w:spacing w:before="240"/>
        <w:ind w:left="-851" w:firstLine="540"/>
        <w:jc w:val="both"/>
      </w:pPr>
      <w:r w:rsidRPr="000668B2">
        <w:t>а) дата и место заключения договора об оказании услуг связи;</w:t>
      </w:r>
    </w:p>
    <w:p w:rsidR="000668B2" w:rsidRPr="000668B2" w:rsidRDefault="000668B2" w:rsidP="000668B2">
      <w:pPr>
        <w:pStyle w:val="ConsPlusNormal"/>
        <w:spacing w:before="240"/>
        <w:ind w:left="-851" w:firstLine="540"/>
        <w:jc w:val="both"/>
      </w:pPr>
      <w:r w:rsidRPr="000668B2">
        <w:t>б) наименование (фирменное наименование) оператора связи;</w:t>
      </w:r>
    </w:p>
    <w:p w:rsidR="000668B2" w:rsidRPr="000668B2" w:rsidRDefault="000668B2" w:rsidP="000668B2">
      <w:pPr>
        <w:pStyle w:val="ConsPlusNormal"/>
        <w:spacing w:before="240"/>
        <w:ind w:left="-851" w:firstLine="540"/>
        <w:jc w:val="both"/>
      </w:pPr>
      <w:r w:rsidRPr="000668B2">
        <w:t>в) реквизиты расчетного счета оператора связи;</w:t>
      </w:r>
    </w:p>
    <w:p w:rsidR="000668B2" w:rsidRPr="000668B2" w:rsidRDefault="000668B2" w:rsidP="000668B2">
      <w:pPr>
        <w:pStyle w:val="ConsPlusNormal"/>
        <w:spacing w:before="240"/>
        <w:ind w:left="-851" w:firstLine="540"/>
        <w:jc w:val="both"/>
      </w:pPr>
      <w:bookmarkStart w:id="3" w:name="Par133"/>
      <w:bookmarkEnd w:id="3"/>
      <w:r w:rsidRPr="000668B2">
        <w:t>г) сведения об абоненте:</w:t>
      </w:r>
    </w:p>
    <w:p w:rsidR="000668B2" w:rsidRPr="000668B2" w:rsidRDefault="000668B2" w:rsidP="000668B2">
      <w:pPr>
        <w:pStyle w:val="ConsPlusNormal"/>
        <w:spacing w:before="240"/>
        <w:ind w:left="-851" w:firstLine="540"/>
        <w:jc w:val="both"/>
      </w:pPr>
      <w:r w:rsidRPr="000668B2">
        <w:t>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rsidR="000668B2" w:rsidRPr="000668B2" w:rsidRDefault="000668B2" w:rsidP="000668B2">
      <w:pPr>
        <w:pStyle w:val="ConsPlusNormal"/>
        <w:spacing w:before="240"/>
        <w:ind w:left="-851" w:firstLine="540"/>
        <w:jc w:val="both"/>
      </w:pPr>
      <w:r w:rsidRPr="000668B2">
        <w:t>наименование (фирменное наименование), место нахождения, основной государственный регистрационный номер, индивидуальный номер налогоплательщика юридического лица;</w:t>
      </w:r>
    </w:p>
    <w:p w:rsidR="000668B2" w:rsidRPr="000668B2" w:rsidRDefault="000668B2" w:rsidP="000668B2">
      <w:pPr>
        <w:pStyle w:val="ConsPlusNormal"/>
        <w:spacing w:before="240"/>
        <w:ind w:left="-851" w:firstLine="540"/>
        <w:jc w:val="both"/>
      </w:pPr>
      <w:r w:rsidRPr="000668B2">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rsidR="000668B2" w:rsidRPr="000668B2" w:rsidRDefault="000668B2" w:rsidP="000668B2">
      <w:pPr>
        <w:pStyle w:val="ConsPlusNormal"/>
        <w:spacing w:before="240"/>
        <w:ind w:left="-851" w:firstLine="540"/>
        <w:jc w:val="both"/>
      </w:pPr>
      <w:r w:rsidRPr="000668B2">
        <w:t>д) адрес установки оборудования (в случае установки оборудования, не подлежащего перемещению);</w:t>
      </w:r>
    </w:p>
    <w:p w:rsidR="000668B2" w:rsidRPr="000668B2" w:rsidRDefault="000668B2" w:rsidP="000668B2">
      <w:pPr>
        <w:pStyle w:val="ConsPlusNormal"/>
        <w:spacing w:before="240"/>
        <w:ind w:left="-851" w:firstLine="540"/>
        <w:jc w:val="both"/>
      </w:pPr>
      <w:r w:rsidRPr="000668B2">
        <w:t>е) вид (тип) оборудования;</w:t>
      </w:r>
    </w:p>
    <w:p w:rsidR="000668B2" w:rsidRPr="000668B2" w:rsidRDefault="000668B2" w:rsidP="000668B2">
      <w:pPr>
        <w:pStyle w:val="ConsPlusNormal"/>
        <w:spacing w:before="240"/>
        <w:ind w:left="-851" w:firstLine="540"/>
        <w:jc w:val="both"/>
      </w:pPr>
      <w:r w:rsidRPr="000668B2">
        <w:t xml:space="preserve">ж) технические показатели, характеризующие качество услуг по передаче данных (в том числе </w:t>
      </w:r>
      <w:r w:rsidRPr="000668B2">
        <w:lastRenderedPageBreak/>
        <w:t>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0668B2" w:rsidRPr="000668B2" w:rsidRDefault="000668B2" w:rsidP="000668B2">
      <w:pPr>
        <w:pStyle w:val="ConsPlusNormal"/>
        <w:spacing w:before="240"/>
        <w:ind w:left="-851" w:firstLine="540"/>
        <w:jc w:val="both"/>
      </w:pPr>
      <w:r w:rsidRPr="000668B2">
        <w:t>з) способ доставки счета за оказанные услуги связи по передаче данных;</w:t>
      </w:r>
    </w:p>
    <w:p w:rsidR="000668B2" w:rsidRPr="000668B2" w:rsidRDefault="000668B2" w:rsidP="000668B2">
      <w:pPr>
        <w:pStyle w:val="ConsPlusNormal"/>
        <w:spacing w:before="240"/>
        <w:ind w:left="-851" w:firstLine="540"/>
        <w:jc w:val="both"/>
      </w:pPr>
      <w:r w:rsidRPr="000668B2">
        <w:t>и) права, обязанности и ответственность сторон;</w:t>
      </w:r>
    </w:p>
    <w:p w:rsidR="000668B2" w:rsidRPr="000668B2" w:rsidRDefault="000668B2" w:rsidP="000668B2">
      <w:pPr>
        <w:pStyle w:val="ConsPlusNormal"/>
        <w:spacing w:before="240"/>
        <w:ind w:left="-851" w:firstLine="540"/>
        <w:jc w:val="both"/>
      </w:pPr>
      <w:r w:rsidRPr="000668B2">
        <w:t>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0668B2" w:rsidRPr="000668B2" w:rsidRDefault="000668B2" w:rsidP="000668B2">
      <w:pPr>
        <w:pStyle w:val="ConsPlusNormal"/>
        <w:spacing w:before="240"/>
        <w:ind w:left="-851" w:firstLine="540"/>
        <w:jc w:val="both"/>
      </w:pPr>
      <w:r w:rsidRPr="000668B2">
        <w:t>л) срок действия договора об оказании услуг связи.</w:t>
      </w:r>
    </w:p>
    <w:p w:rsidR="000668B2" w:rsidRPr="000668B2" w:rsidRDefault="000668B2" w:rsidP="000668B2">
      <w:pPr>
        <w:pStyle w:val="ConsPlusNormal"/>
        <w:spacing w:before="240"/>
        <w:ind w:left="-851" w:firstLine="540"/>
        <w:jc w:val="both"/>
      </w:pPr>
      <w:r w:rsidRPr="000668B2">
        <w:t>31. В договоре об оказании услуг связи, заключаемом в письменной форме, должны быть указаны следующие существенные условия:</w:t>
      </w:r>
    </w:p>
    <w:p w:rsidR="000668B2" w:rsidRPr="000668B2" w:rsidRDefault="000668B2" w:rsidP="000668B2">
      <w:pPr>
        <w:pStyle w:val="ConsPlusNormal"/>
        <w:spacing w:before="240"/>
        <w:ind w:left="-851" w:firstLine="540"/>
        <w:jc w:val="both"/>
      </w:pPr>
      <w:r w:rsidRPr="000668B2">
        <w:t>а) используемые абонентские интерфейсы и протоколы передачи данных;</w:t>
      </w:r>
    </w:p>
    <w:p w:rsidR="000668B2" w:rsidRPr="000668B2" w:rsidRDefault="000668B2" w:rsidP="000668B2">
      <w:pPr>
        <w:pStyle w:val="ConsPlusNormal"/>
        <w:spacing w:before="240"/>
        <w:ind w:left="-851" w:firstLine="540"/>
        <w:jc w:val="both"/>
      </w:pPr>
      <w:r w:rsidRPr="000668B2">
        <w:t>б) оказываемые услуги связи по передаче данных;</w:t>
      </w:r>
    </w:p>
    <w:p w:rsidR="000668B2" w:rsidRPr="000668B2" w:rsidRDefault="000668B2" w:rsidP="000668B2">
      <w:pPr>
        <w:pStyle w:val="ConsPlusNormal"/>
        <w:spacing w:before="240"/>
        <w:ind w:left="-851" w:firstLine="540"/>
        <w:jc w:val="both"/>
      </w:pPr>
      <w:r w:rsidRPr="000668B2">
        <w:t>в) система оплаты услуг связи по передаче данных;</w:t>
      </w:r>
    </w:p>
    <w:p w:rsidR="000668B2" w:rsidRPr="000668B2" w:rsidRDefault="000668B2" w:rsidP="000668B2">
      <w:pPr>
        <w:pStyle w:val="ConsPlusNormal"/>
        <w:spacing w:before="240"/>
        <w:ind w:left="-851" w:firstLine="540"/>
        <w:jc w:val="both"/>
      </w:pPr>
      <w:r w:rsidRPr="000668B2">
        <w:t>г) порядок, сроки и форма расчетов.</w:t>
      </w:r>
    </w:p>
    <w:p w:rsidR="000668B2" w:rsidRPr="000668B2" w:rsidRDefault="000668B2" w:rsidP="000668B2">
      <w:pPr>
        <w:pStyle w:val="ConsPlusNormal"/>
        <w:spacing w:before="240"/>
        <w:ind w:left="-851" w:firstLine="540"/>
        <w:jc w:val="both"/>
      </w:pPr>
      <w:r w:rsidRPr="000668B2">
        <w:t>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rsidR="000668B2" w:rsidRPr="000668B2" w:rsidRDefault="000668B2" w:rsidP="000668B2">
      <w:pPr>
        <w:pStyle w:val="ConsPlusNormal"/>
        <w:spacing w:before="240"/>
        <w:ind w:left="-851" w:firstLine="540"/>
        <w:jc w:val="both"/>
      </w:pPr>
      <w:r w:rsidRPr="000668B2">
        <w:t>33. Оператор связи не вправе навязывать абоненту и (или) пользователю оказание иных услуг за отдельную плату.</w:t>
      </w:r>
    </w:p>
    <w:p w:rsidR="000668B2" w:rsidRPr="000668B2" w:rsidRDefault="000668B2" w:rsidP="000668B2">
      <w:pPr>
        <w:pStyle w:val="ConsPlusNormal"/>
        <w:spacing w:before="240"/>
        <w:ind w:left="-851" w:firstLine="540"/>
        <w:jc w:val="both"/>
      </w:pPr>
      <w:bookmarkStart w:id="4" w:name="Par151"/>
      <w:bookmarkEnd w:id="4"/>
      <w:r w:rsidRPr="000668B2">
        <w:t>34. Оператор связи не вправе обусловливать оказание одних услуг связи по передаче данных обязательным оказанием других услуг.</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outlineLvl w:val="1"/>
      </w:pPr>
      <w:r w:rsidRPr="000668B2">
        <w:t>III. Порядок и условия исполнения договора оказания</w:t>
      </w:r>
    </w:p>
    <w:p w:rsidR="000668B2" w:rsidRPr="000668B2" w:rsidRDefault="000668B2" w:rsidP="000668B2">
      <w:pPr>
        <w:pStyle w:val="ConsPlusTitle"/>
        <w:ind w:left="-851"/>
        <w:jc w:val="center"/>
      </w:pPr>
      <w:r w:rsidRPr="000668B2">
        <w:t>услуг связи</w:t>
      </w:r>
    </w:p>
    <w:p w:rsidR="000668B2" w:rsidRPr="000668B2" w:rsidRDefault="000668B2" w:rsidP="000668B2">
      <w:pPr>
        <w:pStyle w:val="ConsPlusNormal"/>
        <w:ind w:left="-851" w:firstLine="540"/>
        <w:jc w:val="both"/>
      </w:pPr>
    </w:p>
    <w:p w:rsidR="000668B2" w:rsidRPr="000668B2" w:rsidRDefault="000668B2" w:rsidP="000668B2">
      <w:pPr>
        <w:pStyle w:val="ConsPlusNormal"/>
        <w:ind w:left="-851" w:firstLine="540"/>
        <w:jc w:val="both"/>
      </w:pPr>
      <w:bookmarkStart w:id="5" w:name="Par156"/>
      <w:bookmarkEnd w:id="5"/>
      <w:r w:rsidRPr="000668B2">
        <w:t>35. Оператор связи обязан:</w:t>
      </w:r>
    </w:p>
    <w:p w:rsidR="000668B2" w:rsidRPr="000668B2" w:rsidRDefault="000668B2" w:rsidP="000668B2">
      <w:pPr>
        <w:pStyle w:val="ConsPlusNormal"/>
        <w:spacing w:before="240"/>
        <w:ind w:left="-851" w:firstLine="540"/>
        <w:jc w:val="both"/>
      </w:pPr>
      <w:r w:rsidRPr="000668B2">
        <w:t>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rsidR="000668B2" w:rsidRPr="000668B2" w:rsidRDefault="000668B2" w:rsidP="000668B2">
      <w:pPr>
        <w:pStyle w:val="ConsPlusNormal"/>
        <w:spacing w:before="240"/>
        <w:ind w:left="-851" w:firstLine="540"/>
        <w:jc w:val="both"/>
      </w:pPr>
      <w:r w:rsidRPr="000668B2">
        <w:t>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"Интернет";</w:t>
      </w:r>
    </w:p>
    <w:p w:rsidR="000668B2" w:rsidRPr="000668B2" w:rsidRDefault="000668B2" w:rsidP="000668B2">
      <w:pPr>
        <w:pStyle w:val="ConsPlusNormal"/>
        <w:spacing w:before="240"/>
        <w:ind w:left="-851" w:firstLine="540"/>
        <w:jc w:val="both"/>
      </w:pPr>
      <w:r w:rsidRPr="000668B2">
        <w:t>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0668B2" w:rsidRPr="000668B2" w:rsidRDefault="000668B2" w:rsidP="000668B2">
      <w:pPr>
        <w:pStyle w:val="ConsPlusNormal"/>
        <w:spacing w:before="240"/>
        <w:ind w:left="-851" w:firstLine="540"/>
        <w:jc w:val="both"/>
      </w:pPr>
      <w:r w:rsidRPr="000668B2">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0668B2" w:rsidRPr="000668B2" w:rsidRDefault="000668B2" w:rsidP="000668B2">
      <w:pPr>
        <w:pStyle w:val="ConsPlusNormal"/>
        <w:spacing w:before="240"/>
        <w:ind w:left="-851" w:firstLine="540"/>
        <w:jc w:val="both"/>
      </w:pPr>
      <w:bookmarkStart w:id="6" w:name="Par161"/>
      <w:bookmarkEnd w:id="6"/>
      <w:r w:rsidRPr="000668B2">
        <w:t>д) при поступлении соответствующего запроса от органа, осуществляющего оперативно-</w:t>
      </w:r>
      <w:proofErr w:type="spellStart"/>
      <w:r w:rsidRPr="000668B2">
        <w:t>разыскную</w:t>
      </w:r>
      <w:proofErr w:type="spellEnd"/>
      <w:r w:rsidRPr="000668B2">
        <w:t xml:space="preserve"> деятельность, в течение 3 рабочих дней со дня получения такого запроса направить </w:t>
      </w:r>
      <w:r w:rsidRPr="000668B2">
        <w:lastRenderedPageBreak/>
        <w:t xml:space="preserve">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w:t>
      </w:r>
      <w:proofErr w:type="spellStart"/>
      <w:r w:rsidRPr="000668B2">
        <w:t>неподтверждения</w:t>
      </w:r>
      <w:proofErr w:type="spellEnd"/>
      <w:r w:rsidRPr="000668B2">
        <w:t xml:space="preserve"> соответствия персональных данных одним или несколькими из следующих способов:</w:t>
      </w:r>
    </w:p>
    <w:p w:rsidR="000668B2" w:rsidRPr="000668B2" w:rsidRDefault="000668B2" w:rsidP="000668B2">
      <w:pPr>
        <w:pStyle w:val="ConsPlusNormal"/>
        <w:spacing w:before="240"/>
        <w:ind w:left="-851" w:firstLine="540"/>
        <w:jc w:val="both"/>
      </w:pPr>
      <w:r w:rsidRPr="000668B2">
        <w:t>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rsidR="000668B2" w:rsidRPr="000668B2" w:rsidRDefault="000668B2" w:rsidP="000668B2">
      <w:pPr>
        <w:pStyle w:val="ConsPlusNormal"/>
        <w:spacing w:before="240"/>
        <w:ind w:left="-851" w:firstLine="540"/>
        <w:jc w:val="both"/>
      </w:pPr>
      <w:r w:rsidRPr="000668B2">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0668B2" w:rsidRPr="000668B2" w:rsidRDefault="000668B2" w:rsidP="000668B2">
      <w:pPr>
        <w:pStyle w:val="ConsPlusNormal"/>
        <w:spacing w:before="240"/>
        <w:ind w:left="-851" w:firstLine="540"/>
        <w:jc w:val="both"/>
      </w:pPr>
      <w:r w:rsidRPr="000668B2">
        <w:t xml:space="preserve">е) повторно информировать абонента в порядке, предусмотренном </w:t>
      </w:r>
      <w:hyperlink w:anchor="Par161" w:tooltip="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history="1">
        <w:r w:rsidRPr="000668B2">
          <w:t>подпунктом "д"</w:t>
        </w:r>
      </w:hyperlink>
      <w:r w:rsidRPr="000668B2">
        <w:t xml:space="preserve"> настоящего пункта, о сроках прекращения оказания услуг связи в случае </w:t>
      </w:r>
      <w:proofErr w:type="spellStart"/>
      <w:r w:rsidRPr="000668B2">
        <w:t>неподтверждения</w:t>
      </w:r>
      <w:proofErr w:type="spellEnd"/>
      <w:r w:rsidRPr="000668B2">
        <w:t xml:space="preserve">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0668B2" w:rsidRPr="000668B2" w:rsidRDefault="000668B2" w:rsidP="000668B2">
      <w:pPr>
        <w:pStyle w:val="ConsPlusNormal"/>
        <w:spacing w:before="240"/>
        <w:ind w:left="-851" w:firstLine="540"/>
        <w:jc w:val="both"/>
      </w:pPr>
      <w:r w:rsidRPr="000668B2">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anchor="Par173" w:tooltip="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 w:history="1">
        <w:r w:rsidRPr="000668B2">
          <w:t>подпункте "е" пункта 36</w:t>
        </w:r>
      </w:hyperlink>
      <w:r w:rsidRPr="000668B2">
        <w:t xml:space="preserve"> настоящих Правил, проинформировав абонента о таких способах при направлении ему запроса в соответствии с </w:t>
      </w:r>
      <w:hyperlink w:anchor="Par161" w:tooltip="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 w:history="1">
        <w:r w:rsidRPr="000668B2">
          <w:t>подпунктом "д"</w:t>
        </w:r>
      </w:hyperlink>
      <w:r w:rsidRPr="000668B2">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0668B2" w:rsidRPr="000668B2" w:rsidRDefault="000668B2" w:rsidP="000668B2">
      <w:pPr>
        <w:pStyle w:val="ConsPlusNormal"/>
        <w:spacing w:before="240"/>
        <w:ind w:left="-851" w:firstLine="540"/>
        <w:jc w:val="both"/>
      </w:pPr>
      <w:r w:rsidRPr="000668B2">
        <w:t>з) соблюдать иные требования, установленные законодательством Российской Федерации и (или) договором об оказании услуг связи.</w:t>
      </w:r>
    </w:p>
    <w:p w:rsidR="000668B2" w:rsidRPr="000668B2" w:rsidRDefault="000668B2" w:rsidP="000668B2">
      <w:pPr>
        <w:pStyle w:val="ConsPlusNormal"/>
        <w:spacing w:before="240"/>
        <w:ind w:left="-851" w:firstLine="540"/>
        <w:jc w:val="both"/>
      </w:pPr>
      <w:r w:rsidRPr="000668B2">
        <w:t>36. Абонент обязан:</w:t>
      </w:r>
    </w:p>
    <w:p w:rsidR="000668B2" w:rsidRPr="000668B2" w:rsidRDefault="000668B2" w:rsidP="000668B2">
      <w:pPr>
        <w:pStyle w:val="ConsPlusNormal"/>
        <w:spacing w:before="240"/>
        <w:ind w:left="-851" w:firstLine="540"/>
        <w:jc w:val="both"/>
      </w:pPr>
      <w:r w:rsidRPr="000668B2">
        <w:t>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rsidR="000668B2" w:rsidRPr="000668B2" w:rsidRDefault="000668B2" w:rsidP="000668B2">
      <w:pPr>
        <w:pStyle w:val="ConsPlusNormal"/>
        <w:spacing w:before="240"/>
        <w:ind w:left="-851" w:firstLine="540"/>
        <w:jc w:val="both"/>
      </w:pPr>
      <w:r w:rsidRPr="000668B2">
        <w:t>б) не подключать к абонентской линии оборудование, которое не соответствует установленным требованиям;</w:t>
      </w:r>
    </w:p>
    <w:p w:rsidR="000668B2" w:rsidRPr="000668B2" w:rsidRDefault="000668B2" w:rsidP="000668B2">
      <w:pPr>
        <w:pStyle w:val="ConsPlusNormal"/>
        <w:spacing w:before="240"/>
        <w:ind w:left="-851" w:firstLine="540"/>
        <w:jc w:val="both"/>
      </w:pPr>
      <w:r w:rsidRPr="000668B2">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anchor="Par133" w:tooltip="г) сведения об абоненте:" w:history="1">
        <w:r w:rsidRPr="000668B2">
          <w:t>подпункте "г" пункта 30</w:t>
        </w:r>
      </w:hyperlink>
      <w:r w:rsidRPr="000668B2">
        <w:t xml:space="preserve"> настоящих Правил, в срок, не превышающий 60 дней со дня таких изменений;</w:t>
      </w:r>
    </w:p>
    <w:p w:rsidR="000668B2" w:rsidRPr="000668B2" w:rsidRDefault="000668B2" w:rsidP="000668B2">
      <w:pPr>
        <w:pStyle w:val="ConsPlusNormal"/>
        <w:spacing w:before="240"/>
        <w:ind w:left="-851" w:firstLine="540"/>
        <w:jc w:val="both"/>
      </w:pPr>
      <w:r w:rsidRPr="000668B2">
        <w:t>г) содержать в исправном состоянии абонентскую линию и оборудование, находящиеся в помещении абонента;</w:t>
      </w:r>
    </w:p>
    <w:p w:rsidR="000668B2" w:rsidRPr="000668B2" w:rsidRDefault="000668B2" w:rsidP="000668B2">
      <w:pPr>
        <w:pStyle w:val="ConsPlusNormal"/>
        <w:spacing w:before="240"/>
        <w:ind w:left="-851" w:firstLine="540"/>
        <w:jc w:val="both"/>
      </w:pPr>
      <w:r w:rsidRPr="000668B2">
        <w:t>д) соблюдать правила эксплуатации оборудования;</w:t>
      </w:r>
    </w:p>
    <w:p w:rsidR="000668B2" w:rsidRPr="000668B2" w:rsidRDefault="000668B2" w:rsidP="000668B2">
      <w:pPr>
        <w:pStyle w:val="ConsPlusNormal"/>
        <w:spacing w:before="240"/>
        <w:ind w:left="-851" w:firstLine="540"/>
        <w:jc w:val="both"/>
      </w:pPr>
      <w:bookmarkStart w:id="7" w:name="Par173"/>
      <w:bookmarkEnd w:id="7"/>
      <w:r w:rsidRPr="000668B2">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0668B2" w:rsidRPr="000668B2" w:rsidRDefault="000668B2" w:rsidP="000668B2">
      <w:pPr>
        <w:pStyle w:val="ConsPlusNormal"/>
        <w:spacing w:before="240"/>
        <w:ind w:left="-851" w:firstLine="540"/>
        <w:jc w:val="both"/>
      </w:pPr>
      <w:r w:rsidRPr="000668B2">
        <w:lastRenderedPageBreak/>
        <w:t>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0668B2" w:rsidRPr="000668B2" w:rsidRDefault="000668B2" w:rsidP="000668B2">
      <w:pPr>
        <w:pStyle w:val="ConsPlusNormal"/>
        <w:spacing w:before="240"/>
        <w:ind w:left="-851" w:firstLine="540"/>
        <w:jc w:val="both"/>
      </w:pPr>
      <w:r w:rsidRPr="000668B2">
        <w:t>использование единой системы идентификации;</w:t>
      </w:r>
    </w:p>
    <w:p w:rsidR="000668B2" w:rsidRPr="000668B2" w:rsidRDefault="000668B2" w:rsidP="000668B2">
      <w:pPr>
        <w:pStyle w:val="ConsPlusNormal"/>
        <w:spacing w:before="240"/>
        <w:ind w:left="-851" w:firstLine="540"/>
        <w:jc w:val="both"/>
      </w:pPr>
      <w:r w:rsidRPr="000668B2">
        <w:t>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0668B2" w:rsidRPr="000668B2" w:rsidRDefault="000668B2" w:rsidP="000668B2">
      <w:pPr>
        <w:pStyle w:val="ConsPlusNormal"/>
        <w:spacing w:before="240"/>
        <w:ind w:left="-851" w:firstLine="540"/>
        <w:jc w:val="both"/>
      </w:pPr>
      <w:r w:rsidRPr="000668B2">
        <w:t>37. Абонент вправе:</w:t>
      </w:r>
    </w:p>
    <w:p w:rsidR="000668B2" w:rsidRPr="000668B2" w:rsidRDefault="000668B2" w:rsidP="000668B2">
      <w:pPr>
        <w:pStyle w:val="ConsPlusNormal"/>
        <w:spacing w:before="240"/>
        <w:ind w:left="-851" w:firstLine="540"/>
        <w:jc w:val="both"/>
      </w:pPr>
      <w:r w:rsidRPr="000668B2">
        <w:t>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rsidR="000668B2" w:rsidRPr="000668B2" w:rsidRDefault="000668B2" w:rsidP="000668B2">
      <w:pPr>
        <w:pStyle w:val="ConsPlusNormal"/>
        <w:spacing w:before="240"/>
        <w:ind w:left="-851" w:firstLine="540"/>
        <w:jc w:val="both"/>
      </w:pPr>
      <w:r w:rsidRPr="000668B2">
        <w:t>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rsidR="000668B2" w:rsidRPr="000668B2" w:rsidRDefault="000668B2" w:rsidP="000668B2">
      <w:pPr>
        <w:pStyle w:val="ConsPlusNormal"/>
        <w:spacing w:before="240"/>
        <w:ind w:left="-851" w:firstLine="540"/>
        <w:jc w:val="both"/>
      </w:pPr>
      <w:r w:rsidRPr="000668B2">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0668B2" w:rsidRPr="000668B2" w:rsidRDefault="000668B2" w:rsidP="000668B2">
      <w:pPr>
        <w:pStyle w:val="ConsPlusNormal"/>
        <w:spacing w:before="240"/>
        <w:ind w:left="-851" w:firstLine="540"/>
        <w:jc w:val="both"/>
      </w:pPr>
      <w:r w:rsidRPr="000668B2">
        <w:t>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0668B2" w:rsidRPr="000668B2" w:rsidRDefault="000668B2" w:rsidP="000668B2">
      <w:pPr>
        <w:pStyle w:val="ConsPlusNormal"/>
        <w:spacing w:before="240"/>
        <w:ind w:left="-851" w:firstLine="540"/>
        <w:jc w:val="both"/>
      </w:pPr>
      <w:r w:rsidRPr="000668B2">
        <w:t xml:space="preserve">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w:t>
      </w:r>
      <w:proofErr w:type="gramStart"/>
      <w:r w:rsidRPr="000668B2">
        <w:t>включения</w:t>
      </w:r>
      <w:proofErr w:type="gramEnd"/>
      <w:r w:rsidRPr="000668B2">
        <w:t xml:space="preserve">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rsidR="000668B2" w:rsidRPr="000668B2" w:rsidRDefault="000668B2" w:rsidP="000668B2">
      <w:pPr>
        <w:pStyle w:val="ConsPlusNormal"/>
        <w:spacing w:before="240"/>
        <w:ind w:left="-851" w:firstLine="540"/>
        <w:jc w:val="both"/>
      </w:pPr>
      <w:r w:rsidRPr="000668B2">
        <w:t>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0668B2" w:rsidRPr="000668B2" w:rsidRDefault="000668B2" w:rsidP="000668B2">
      <w:pPr>
        <w:pStyle w:val="ConsPlusNormal"/>
        <w:spacing w:before="240"/>
        <w:ind w:left="-851" w:firstLine="540"/>
        <w:jc w:val="both"/>
      </w:pPr>
      <w:r w:rsidRPr="000668B2">
        <w:t>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0668B2" w:rsidRPr="000668B2" w:rsidRDefault="000668B2" w:rsidP="000668B2">
      <w:pPr>
        <w:pStyle w:val="ConsPlusNormal"/>
        <w:spacing w:before="240"/>
        <w:ind w:left="-851" w:firstLine="540"/>
        <w:jc w:val="both"/>
      </w:pPr>
      <w:r w:rsidRPr="000668B2">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0668B2" w:rsidRPr="000668B2" w:rsidRDefault="000668B2" w:rsidP="000668B2">
      <w:pPr>
        <w:pStyle w:val="ConsPlusNormal"/>
        <w:spacing w:before="240"/>
        <w:ind w:left="-851" w:firstLine="540"/>
        <w:jc w:val="both"/>
      </w:pPr>
      <w:r w:rsidRPr="000668B2">
        <w:lastRenderedPageBreak/>
        <w:t>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rsidR="000668B2" w:rsidRPr="000668B2" w:rsidRDefault="000668B2" w:rsidP="000668B2">
      <w:pPr>
        <w:pStyle w:val="ConsPlusNormal"/>
        <w:spacing w:before="240"/>
        <w:ind w:left="-851" w:firstLine="540"/>
        <w:jc w:val="both"/>
      </w:pPr>
      <w:r w:rsidRPr="000668B2">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0668B2" w:rsidRPr="000668B2" w:rsidRDefault="000668B2" w:rsidP="000668B2">
      <w:pPr>
        <w:pStyle w:val="ConsPlusNormal"/>
        <w:spacing w:before="240"/>
        <w:ind w:left="-851" w:firstLine="540"/>
        <w:jc w:val="both"/>
      </w:pPr>
      <w:r w:rsidRPr="000668B2">
        <w:t xml:space="preserve">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sidRPr="000668B2">
        <w:t>неголосовой</w:t>
      </w:r>
      <w:proofErr w:type="spellEnd"/>
      <w:r w:rsidRPr="000668B2">
        <w:t xml:space="preserve">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0668B2" w:rsidRPr="000668B2" w:rsidRDefault="000668B2" w:rsidP="000668B2">
      <w:pPr>
        <w:pStyle w:val="ConsPlusNormal"/>
        <w:spacing w:before="240"/>
        <w:ind w:left="-851" w:firstLine="540"/>
        <w:jc w:val="both"/>
      </w:pPr>
      <w:r w:rsidRPr="000668B2">
        <w:t>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0668B2" w:rsidRPr="000668B2" w:rsidRDefault="000668B2" w:rsidP="000668B2">
      <w:pPr>
        <w:pStyle w:val="ConsPlusNormal"/>
        <w:spacing w:before="240"/>
        <w:ind w:left="-851" w:firstLine="540"/>
        <w:jc w:val="both"/>
      </w:pPr>
      <w:r w:rsidRPr="000668B2">
        <w:t>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rsidR="000668B2" w:rsidRPr="000668B2" w:rsidRDefault="000668B2" w:rsidP="000668B2">
      <w:pPr>
        <w:pStyle w:val="ConsPlusNormal"/>
        <w:spacing w:before="240"/>
        <w:ind w:left="-851" w:firstLine="540"/>
        <w:jc w:val="both"/>
      </w:pPr>
      <w:r w:rsidRPr="000668B2">
        <w:t>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0668B2" w:rsidRPr="000668B2" w:rsidRDefault="000668B2" w:rsidP="000668B2">
      <w:pPr>
        <w:pStyle w:val="ConsPlusNormal"/>
        <w:spacing w:before="240"/>
        <w:ind w:left="-851" w:firstLine="540"/>
        <w:jc w:val="both"/>
      </w:pPr>
      <w:bookmarkStart w:id="8" w:name="Par192"/>
      <w:bookmarkEnd w:id="8"/>
      <w:r w:rsidRPr="000668B2">
        <w:t>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rsidR="000668B2" w:rsidRPr="000668B2" w:rsidRDefault="000668B2" w:rsidP="000668B2">
      <w:pPr>
        <w:pStyle w:val="ConsPlusNormal"/>
        <w:spacing w:before="240"/>
        <w:ind w:left="-851" w:firstLine="540"/>
        <w:jc w:val="both"/>
      </w:pPr>
      <w:r w:rsidRPr="000668B2">
        <w:t>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w:t>
      </w:r>
    </w:p>
    <w:p w:rsidR="000668B2" w:rsidRPr="000668B2" w:rsidRDefault="000668B2" w:rsidP="000668B2">
      <w:pPr>
        <w:pStyle w:val="ConsPlusNormal"/>
        <w:spacing w:before="240"/>
        <w:ind w:left="-851" w:firstLine="540"/>
        <w:jc w:val="both"/>
      </w:pPr>
      <w:r w:rsidRPr="000668B2">
        <w:t>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rsidR="000668B2" w:rsidRPr="000668B2" w:rsidRDefault="000668B2" w:rsidP="000668B2">
      <w:pPr>
        <w:pStyle w:val="ConsPlusNormal"/>
        <w:spacing w:before="240"/>
        <w:ind w:left="-851" w:firstLine="540"/>
        <w:jc w:val="both"/>
      </w:pPr>
      <w:r w:rsidRPr="000668B2">
        <w:t>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rsidR="000668B2" w:rsidRPr="000668B2" w:rsidRDefault="000668B2" w:rsidP="000668B2">
      <w:pPr>
        <w:pStyle w:val="ConsPlusNormal"/>
        <w:spacing w:before="240"/>
        <w:ind w:left="-851" w:firstLine="540"/>
        <w:jc w:val="both"/>
      </w:pPr>
      <w:r w:rsidRPr="000668B2">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0668B2" w:rsidRPr="000668B2" w:rsidRDefault="000668B2" w:rsidP="000668B2">
      <w:pPr>
        <w:pStyle w:val="ConsPlusNormal"/>
        <w:spacing w:before="240"/>
        <w:ind w:left="-851" w:firstLine="540"/>
        <w:jc w:val="both"/>
      </w:pPr>
      <w:r w:rsidRPr="000668B2">
        <w:t xml:space="preserve">б) посредством единого портала государственных и муниципальных услуг с авторизацией </w:t>
      </w:r>
      <w:r w:rsidRPr="000668B2">
        <w:lastRenderedPageBreak/>
        <w:t>через единую систему идентификации.</w:t>
      </w:r>
    </w:p>
    <w:p w:rsidR="000668B2" w:rsidRPr="000668B2" w:rsidRDefault="000668B2" w:rsidP="000668B2">
      <w:pPr>
        <w:pStyle w:val="ConsPlusNormal"/>
        <w:spacing w:before="240"/>
        <w:ind w:left="-851" w:firstLine="540"/>
        <w:jc w:val="both"/>
      </w:pPr>
      <w:r w:rsidRPr="000668B2">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ar192" w:tooltip="46. Услуги связи по передаче данных в части предоставления доступа к сайтам в сети &quot;Интернет&quot;,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 w:history="1">
        <w:r w:rsidRPr="000668B2">
          <w:t>пунктом 46</w:t>
        </w:r>
      </w:hyperlink>
      <w:r w:rsidRPr="000668B2">
        <w:t xml:space="preserve"> настоящих Правил, не осуществляется.</w:t>
      </w:r>
    </w:p>
    <w:p w:rsidR="000668B2" w:rsidRPr="000668B2" w:rsidRDefault="000668B2" w:rsidP="000668B2">
      <w:pPr>
        <w:pStyle w:val="ConsPlusNormal"/>
        <w:spacing w:before="240"/>
        <w:ind w:left="-851" w:firstLine="540"/>
        <w:jc w:val="both"/>
      </w:pPr>
      <w:r w:rsidRPr="000668B2">
        <w:t>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0668B2" w:rsidRPr="000668B2" w:rsidRDefault="000668B2" w:rsidP="000668B2">
      <w:pPr>
        <w:pStyle w:val="ConsPlusNormal"/>
        <w:spacing w:before="240"/>
        <w:ind w:left="-851" w:firstLine="540"/>
        <w:jc w:val="both"/>
      </w:pPr>
      <w:r w:rsidRPr="000668B2">
        <w:t>а) абонентский терминал с функцией автоответчика;</w:t>
      </w:r>
    </w:p>
    <w:p w:rsidR="000668B2" w:rsidRPr="000668B2" w:rsidRDefault="000668B2" w:rsidP="000668B2">
      <w:pPr>
        <w:pStyle w:val="ConsPlusNormal"/>
        <w:spacing w:before="240"/>
        <w:ind w:left="-851" w:firstLine="540"/>
        <w:jc w:val="both"/>
      </w:pPr>
      <w:r w:rsidRPr="000668B2">
        <w:t>б) иное оборудование, заменяющее абонента в его отсутствие и обеспечивающее или имитирующее обмен информацией.</w:t>
      </w:r>
    </w:p>
    <w:p w:rsidR="000668B2" w:rsidRPr="000668B2" w:rsidRDefault="000668B2" w:rsidP="000668B2">
      <w:pPr>
        <w:pStyle w:val="ConsPlusNormal"/>
        <w:spacing w:before="240"/>
        <w:ind w:left="-851" w:firstLine="540"/>
        <w:jc w:val="both"/>
      </w:pPr>
      <w:r w:rsidRPr="000668B2">
        <w:t>51. Оплата услуг по передаче данных осуществляется путем наличного или безналичного расчета в российских рублях.</w:t>
      </w:r>
    </w:p>
    <w:p w:rsidR="000668B2" w:rsidRPr="000668B2" w:rsidRDefault="000668B2" w:rsidP="000668B2">
      <w:pPr>
        <w:pStyle w:val="ConsPlusNormal"/>
        <w:spacing w:before="240"/>
        <w:ind w:left="-851" w:firstLine="540"/>
        <w:jc w:val="both"/>
      </w:pPr>
      <w:r w:rsidRPr="000668B2">
        <w:t xml:space="preserve">Оплата услуг связи по передаче данных может производиться посредством авансового или отложенного </w:t>
      </w:r>
      <w:proofErr w:type="gramStart"/>
      <w:r w:rsidRPr="000668B2">
        <w:t>платежа</w:t>
      </w:r>
      <w:proofErr w:type="gramEnd"/>
      <w:r w:rsidRPr="000668B2">
        <w:t xml:space="preserve"> или непосредственно после оказания таких услуг в пунктах коллективного доступа.</w:t>
      </w:r>
    </w:p>
    <w:p w:rsidR="000668B2" w:rsidRPr="000668B2" w:rsidRDefault="000668B2" w:rsidP="000668B2">
      <w:pPr>
        <w:pStyle w:val="ConsPlusNormal"/>
        <w:spacing w:before="240"/>
        <w:ind w:left="-851" w:firstLine="540"/>
        <w:jc w:val="both"/>
      </w:pPr>
      <w:r w:rsidRPr="000668B2">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0668B2" w:rsidRPr="000668B2" w:rsidRDefault="000668B2" w:rsidP="000668B2">
      <w:pPr>
        <w:pStyle w:val="ConsPlusNormal"/>
        <w:spacing w:before="240"/>
        <w:ind w:left="-851" w:firstLine="540"/>
        <w:jc w:val="both"/>
      </w:pPr>
      <w:r w:rsidRPr="000668B2">
        <w:t>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rsidR="000668B2" w:rsidRPr="000668B2" w:rsidRDefault="000668B2" w:rsidP="000668B2">
      <w:pPr>
        <w:pStyle w:val="ConsPlusNormal"/>
        <w:spacing w:before="240"/>
        <w:ind w:left="-851" w:firstLine="540"/>
        <w:jc w:val="both"/>
      </w:pPr>
      <w:r w:rsidRPr="000668B2">
        <w:t>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0668B2" w:rsidRPr="000668B2" w:rsidRDefault="000668B2" w:rsidP="000668B2">
      <w:pPr>
        <w:pStyle w:val="ConsPlusNormal"/>
        <w:spacing w:before="240"/>
        <w:ind w:left="-851" w:firstLine="540"/>
        <w:jc w:val="both"/>
      </w:pPr>
      <w:r w:rsidRPr="000668B2">
        <w:t>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0668B2" w:rsidRPr="000668B2" w:rsidRDefault="000668B2" w:rsidP="000668B2">
      <w:pPr>
        <w:pStyle w:val="ConsPlusNormal"/>
        <w:spacing w:before="240"/>
        <w:ind w:left="-851" w:firstLine="540"/>
        <w:jc w:val="both"/>
      </w:pPr>
      <w:r w:rsidRPr="000668B2">
        <w:t>а) наименование (фирменное наименование) оператора связи, выпустившего карту;</w:t>
      </w:r>
    </w:p>
    <w:p w:rsidR="000668B2" w:rsidRPr="000668B2" w:rsidRDefault="000668B2" w:rsidP="000668B2">
      <w:pPr>
        <w:pStyle w:val="ConsPlusNormal"/>
        <w:spacing w:before="240"/>
        <w:ind w:left="-851" w:firstLine="540"/>
        <w:jc w:val="both"/>
      </w:pPr>
      <w:r w:rsidRPr="000668B2">
        <w:t>б) наименование видов услуг связи по передаче данных, оплачиваемых с использованием карты;</w:t>
      </w:r>
    </w:p>
    <w:p w:rsidR="000668B2" w:rsidRPr="000668B2" w:rsidRDefault="000668B2" w:rsidP="000668B2">
      <w:pPr>
        <w:pStyle w:val="ConsPlusNormal"/>
        <w:spacing w:before="240"/>
        <w:ind w:left="-851" w:firstLine="540"/>
        <w:jc w:val="both"/>
      </w:pPr>
      <w:r w:rsidRPr="000668B2">
        <w:t>в) размер авансового платежа, внесение которого подтверждает карта;</w:t>
      </w:r>
    </w:p>
    <w:p w:rsidR="000668B2" w:rsidRPr="000668B2" w:rsidRDefault="000668B2" w:rsidP="000668B2">
      <w:pPr>
        <w:pStyle w:val="ConsPlusNormal"/>
        <w:spacing w:before="240"/>
        <w:ind w:left="-851" w:firstLine="540"/>
        <w:jc w:val="both"/>
      </w:pPr>
      <w:r w:rsidRPr="000668B2">
        <w:t>г) срок действия карты;</w:t>
      </w:r>
    </w:p>
    <w:p w:rsidR="000668B2" w:rsidRPr="000668B2" w:rsidRDefault="000668B2" w:rsidP="000668B2">
      <w:pPr>
        <w:pStyle w:val="ConsPlusNormal"/>
        <w:spacing w:before="240"/>
        <w:ind w:left="-851" w:firstLine="540"/>
        <w:jc w:val="both"/>
      </w:pPr>
      <w:r w:rsidRPr="000668B2">
        <w:t>д) справочные (контактные) номера телефонов оператора связи;</w:t>
      </w:r>
    </w:p>
    <w:p w:rsidR="000668B2" w:rsidRPr="000668B2" w:rsidRDefault="000668B2" w:rsidP="000668B2">
      <w:pPr>
        <w:pStyle w:val="ConsPlusNormal"/>
        <w:spacing w:before="240"/>
        <w:ind w:left="-851" w:firstLine="540"/>
        <w:jc w:val="both"/>
      </w:pPr>
      <w:r w:rsidRPr="000668B2">
        <w:t>е) правила пользования картой оплаты;</w:t>
      </w:r>
    </w:p>
    <w:p w:rsidR="000668B2" w:rsidRPr="000668B2" w:rsidRDefault="000668B2" w:rsidP="000668B2">
      <w:pPr>
        <w:pStyle w:val="ConsPlusNormal"/>
        <w:spacing w:before="240"/>
        <w:ind w:left="-851" w:firstLine="540"/>
        <w:jc w:val="both"/>
      </w:pPr>
      <w:r w:rsidRPr="000668B2">
        <w:t>ж) идентификационный номер карты.</w:t>
      </w:r>
    </w:p>
    <w:p w:rsidR="000668B2" w:rsidRPr="000668B2" w:rsidRDefault="000668B2" w:rsidP="000668B2">
      <w:pPr>
        <w:pStyle w:val="ConsPlusNormal"/>
        <w:spacing w:before="240"/>
        <w:ind w:left="-851" w:firstLine="540"/>
        <w:jc w:val="both"/>
      </w:pPr>
      <w:r w:rsidRPr="000668B2">
        <w:t xml:space="preserve">54. Абонент и (или) пользователь имеют право обратиться к оператору связи с требованием </w:t>
      </w:r>
      <w:r w:rsidRPr="000668B2">
        <w:lastRenderedPageBreak/>
        <w:t>возврата средств, внесенных ими в качестве авансового платежа.</w:t>
      </w:r>
    </w:p>
    <w:p w:rsidR="000668B2" w:rsidRPr="000668B2" w:rsidRDefault="000668B2" w:rsidP="000668B2">
      <w:pPr>
        <w:pStyle w:val="ConsPlusNormal"/>
        <w:spacing w:before="240"/>
        <w:ind w:left="-851" w:firstLine="540"/>
        <w:jc w:val="both"/>
      </w:pPr>
      <w:r w:rsidRPr="000668B2">
        <w:t>Оператор связи обязан вернуть абоненту и (или) пользователю неиспользованный остаток средств.</w:t>
      </w:r>
    </w:p>
    <w:p w:rsidR="000668B2" w:rsidRPr="000668B2" w:rsidRDefault="000668B2" w:rsidP="000668B2">
      <w:pPr>
        <w:pStyle w:val="ConsPlusNormal"/>
        <w:spacing w:before="240"/>
        <w:ind w:left="-851" w:firstLine="540"/>
        <w:jc w:val="both"/>
      </w:pPr>
      <w:r w:rsidRPr="000668B2">
        <w:t>55. Расчетный период, за который выставляется счет за оказание услуг связи по передаче данных, не должен превышать 1 месяц.</w:t>
      </w:r>
    </w:p>
    <w:p w:rsidR="000668B2" w:rsidRPr="000668B2" w:rsidRDefault="000668B2" w:rsidP="000668B2">
      <w:pPr>
        <w:pStyle w:val="ConsPlusNormal"/>
        <w:spacing w:before="240"/>
        <w:ind w:left="-851" w:firstLine="540"/>
        <w:jc w:val="both"/>
      </w:pPr>
      <w:r w:rsidRPr="000668B2">
        <w:t>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rsidR="000668B2" w:rsidRPr="000668B2" w:rsidRDefault="000668B2" w:rsidP="000668B2">
      <w:pPr>
        <w:pStyle w:val="ConsPlusNormal"/>
        <w:spacing w:before="240"/>
        <w:ind w:left="-851" w:firstLine="540"/>
        <w:jc w:val="both"/>
      </w:pPr>
      <w:r w:rsidRPr="000668B2">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0668B2" w:rsidRPr="000668B2" w:rsidRDefault="000668B2" w:rsidP="000668B2">
      <w:pPr>
        <w:pStyle w:val="ConsPlusNormal"/>
        <w:spacing w:before="240"/>
        <w:ind w:left="-851" w:firstLine="540"/>
        <w:jc w:val="both"/>
      </w:pPr>
      <w:r w:rsidRPr="000668B2">
        <w:t>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rsidR="000668B2" w:rsidRPr="000668B2" w:rsidRDefault="000668B2" w:rsidP="000668B2">
      <w:pPr>
        <w:pStyle w:val="ConsPlusNormal"/>
        <w:spacing w:before="240"/>
        <w:ind w:left="-851" w:firstLine="540"/>
        <w:jc w:val="both"/>
      </w:pPr>
      <w:r w:rsidRPr="000668B2">
        <w:t>В счете отражаются данные о денежных обязательствах абонента, который содержит:</w:t>
      </w:r>
    </w:p>
    <w:p w:rsidR="000668B2" w:rsidRPr="000668B2" w:rsidRDefault="000668B2" w:rsidP="000668B2">
      <w:pPr>
        <w:pStyle w:val="ConsPlusNormal"/>
        <w:spacing w:before="240"/>
        <w:ind w:left="-851" w:firstLine="540"/>
        <w:jc w:val="both"/>
      </w:pPr>
      <w:r w:rsidRPr="000668B2">
        <w:t>а) реквизиты оператора связи;</w:t>
      </w:r>
    </w:p>
    <w:p w:rsidR="000668B2" w:rsidRPr="000668B2" w:rsidRDefault="000668B2" w:rsidP="000668B2">
      <w:pPr>
        <w:pStyle w:val="ConsPlusNormal"/>
        <w:spacing w:before="240"/>
        <w:ind w:left="-851" w:firstLine="540"/>
        <w:jc w:val="both"/>
      </w:pPr>
      <w:r w:rsidRPr="000668B2">
        <w:t>б) сведения об абоненте;</w:t>
      </w:r>
    </w:p>
    <w:p w:rsidR="000668B2" w:rsidRPr="000668B2" w:rsidRDefault="000668B2" w:rsidP="000668B2">
      <w:pPr>
        <w:pStyle w:val="ConsPlusNormal"/>
        <w:spacing w:before="240"/>
        <w:ind w:left="-851" w:firstLine="540"/>
        <w:jc w:val="both"/>
      </w:pPr>
      <w:r w:rsidRPr="000668B2">
        <w:t>в) расчетный период, за который выставляется счет;</w:t>
      </w:r>
    </w:p>
    <w:p w:rsidR="000668B2" w:rsidRPr="000668B2" w:rsidRDefault="000668B2" w:rsidP="000668B2">
      <w:pPr>
        <w:pStyle w:val="ConsPlusNormal"/>
        <w:spacing w:before="240"/>
        <w:ind w:left="-851" w:firstLine="540"/>
        <w:jc w:val="both"/>
      </w:pPr>
      <w:r w:rsidRPr="000668B2">
        <w:t>г) номер лицевого счета абонента (при авансовом платеже);</w:t>
      </w:r>
    </w:p>
    <w:p w:rsidR="000668B2" w:rsidRPr="000668B2" w:rsidRDefault="000668B2" w:rsidP="000668B2">
      <w:pPr>
        <w:pStyle w:val="ConsPlusNormal"/>
        <w:spacing w:before="240"/>
        <w:ind w:left="-851" w:firstLine="540"/>
        <w:jc w:val="both"/>
      </w:pPr>
      <w:r w:rsidRPr="000668B2">
        <w:t>д) данные о суммарной продолжительности соединений по сети передачи данных (сеансов связи) за расчетный период (при повременном учете);</w:t>
      </w:r>
    </w:p>
    <w:p w:rsidR="000668B2" w:rsidRPr="000668B2" w:rsidRDefault="000668B2" w:rsidP="000668B2">
      <w:pPr>
        <w:pStyle w:val="ConsPlusNormal"/>
        <w:spacing w:before="240"/>
        <w:ind w:left="-851" w:firstLine="540"/>
        <w:jc w:val="both"/>
      </w:pPr>
      <w:r w:rsidRPr="000668B2">
        <w:t>е) общую сумму, предъявляемую к оплате;</w:t>
      </w:r>
    </w:p>
    <w:p w:rsidR="000668B2" w:rsidRPr="000668B2" w:rsidRDefault="000668B2" w:rsidP="000668B2">
      <w:pPr>
        <w:pStyle w:val="ConsPlusNormal"/>
        <w:spacing w:before="240"/>
        <w:ind w:left="-851" w:firstLine="540"/>
        <w:jc w:val="both"/>
      </w:pPr>
      <w:r w:rsidRPr="000668B2">
        <w:t>ж) размер остатка средств на лицевом счете (при авансовом платеже);</w:t>
      </w:r>
    </w:p>
    <w:p w:rsidR="000668B2" w:rsidRPr="000668B2" w:rsidRDefault="000668B2" w:rsidP="000668B2">
      <w:pPr>
        <w:pStyle w:val="ConsPlusNormal"/>
        <w:spacing w:before="240"/>
        <w:ind w:left="-851" w:firstLine="540"/>
        <w:jc w:val="both"/>
      </w:pPr>
      <w:r w:rsidRPr="000668B2">
        <w:t>з) дату выставления счета;</w:t>
      </w:r>
    </w:p>
    <w:p w:rsidR="000668B2" w:rsidRPr="000668B2" w:rsidRDefault="000668B2" w:rsidP="000668B2">
      <w:pPr>
        <w:pStyle w:val="ConsPlusNormal"/>
        <w:spacing w:before="240"/>
        <w:ind w:left="-851" w:firstLine="540"/>
        <w:jc w:val="both"/>
      </w:pPr>
      <w:r w:rsidRPr="000668B2">
        <w:t>и) срок оплаты счета;</w:t>
      </w:r>
    </w:p>
    <w:p w:rsidR="000668B2" w:rsidRPr="000668B2" w:rsidRDefault="000668B2" w:rsidP="000668B2">
      <w:pPr>
        <w:pStyle w:val="ConsPlusNormal"/>
        <w:spacing w:before="240"/>
        <w:ind w:left="-851" w:firstLine="540"/>
        <w:jc w:val="both"/>
      </w:pPr>
      <w:r w:rsidRPr="000668B2">
        <w:t>к) сумму, предъявляемую к оплате по каждому виду услуг связи по передаче данных;</w:t>
      </w:r>
    </w:p>
    <w:p w:rsidR="000668B2" w:rsidRPr="000668B2" w:rsidRDefault="000668B2" w:rsidP="000668B2">
      <w:pPr>
        <w:pStyle w:val="ConsPlusNormal"/>
        <w:spacing w:before="240"/>
        <w:ind w:left="-851" w:firstLine="540"/>
        <w:jc w:val="both"/>
      </w:pPr>
      <w:r w:rsidRPr="000668B2">
        <w:t>л) виды оказанных услуг связи по передаче данных;</w:t>
      </w:r>
    </w:p>
    <w:p w:rsidR="000668B2" w:rsidRPr="000668B2" w:rsidRDefault="000668B2" w:rsidP="000668B2">
      <w:pPr>
        <w:pStyle w:val="ConsPlusNormal"/>
        <w:spacing w:before="240"/>
        <w:ind w:left="-851" w:firstLine="540"/>
        <w:jc w:val="both"/>
      </w:pPr>
      <w:r w:rsidRPr="000668B2">
        <w:t>м) дату оказания каждой услуги связи по передаче данных;</w:t>
      </w:r>
    </w:p>
    <w:p w:rsidR="000668B2" w:rsidRPr="000668B2" w:rsidRDefault="000668B2" w:rsidP="000668B2">
      <w:pPr>
        <w:pStyle w:val="ConsPlusNormal"/>
        <w:spacing w:before="240"/>
        <w:ind w:left="-851" w:firstLine="540"/>
        <w:jc w:val="both"/>
      </w:pPr>
      <w:r w:rsidRPr="000668B2">
        <w:t>н) объем каждой услуги связи по передаче данных, оказанной абоненту.</w:t>
      </w:r>
    </w:p>
    <w:p w:rsidR="000668B2" w:rsidRPr="000668B2" w:rsidRDefault="000668B2" w:rsidP="000668B2">
      <w:pPr>
        <w:pStyle w:val="ConsPlusNormal"/>
        <w:spacing w:before="240"/>
        <w:ind w:left="-851" w:firstLine="540"/>
        <w:jc w:val="both"/>
      </w:pPr>
      <w:r w:rsidRPr="000668B2">
        <w:t>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rsidR="000668B2" w:rsidRPr="000668B2" w:rsidRDefault="000668B2" w:rsidP="000668B2">
      <w:pPr>
        <w:pStyle w:val="ConsPlusNormal"/>
        <w:spacing w:before="240"/>
        <w:ind w:left="-851" w:firstLine="540"/>
        <w:jc w:val="both"/>
      </w:pPr>
      <w:r w:rsidRPr="000668B2">
        <w:t>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rsidR="000668B2" w:rsidRPr="000668B2" w:rsidRDefault="000668B2" w:rsidP="000668B2">
      <w:pPr>
        <w:pStyle w:val="ConsPlusNormal"/>
        <w:spacing w:before="240"/>
        <w:ind w:left="-851" w:firstLine="540"/>
        <w:jc w:val="both"/>
      </w:pPr>
      <w:r w:rsidRPr="000668B2">
        <w:t xml:space="preserve">58. Абонент и (или) пользователь вправе потребовать возврата средств, уплаченных за </w:t>
      </w:r>
      <w:r w:rsidRPr="000668B2">
        <w:lastRenderedPageBreak/>
        <w:t>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outlineLvl w:val="1"/>
      </w:pPr>
      <w:r w:rsidRPr="000668B2">
        <w:t>IV. Порядок и условия приостановления, изменения,</w:t>
      </w:r>
    </w:p>
    <w:p w:rsidR="000668B2" w:rsidRPr="000668B2" w:rsidRDefault="000668B2" w:rsidP="000668B2">
      <w:pPr>
        <w:pStyle w:val="ConsPlusTitle"/>
        <w:ind w:left="-851"/>
        <w:jc w:val="center"/>
      </w:pPr>
      <w:r w:rsidRPr="000668B2">
        <w:t>прекращения и расторжения договора об оказании услуг связи</w:t>
      </w:r>
    </w:p>
    <w:p w:rsidR="000668B2" w:rsidRPr="000668B2" w:rsidRDefault="000668B2" w:rsidP="000668B2">
      <w:pPr>
        <w:pStyle w:val="ConsPlusNormal"/>
        <w:ind w:left="-851" w:firstLine="540"/>
        <w:jc w:val="both"/>
      </w:pPr>
    </w:p>
    <w:p w:rsidR="000668B2" w:rsidRPr="000668B2" w:rsidRDefault="000668B2" w:rsidP="000668B2">
      <w:pPr>
        <w:pStyle w:val="ConsPlusNormal"/>
        <w:ind w:left="-851" w:firstLine="540"/>
        <w:jc w:val="both"/>
      </w:pPr>
      <w:r w:rsidRPr="000668B2">
        <w:t xml:space="preserve">59. В случае нарушения абонентом связанных с оказанием услуг связи по передаче данных требований, установленных Федеральным </w:t>
      </w:r>
      <w:hyperlink r:id="rId13" w:history="1">
        <w:r w:rsidRPr="000668B2">
          <w:t>законом</w:t>
        </w:r>
      </w:hyperlink>
      <w:r w:rsidRPr="000668B2">
        <w:t xml:space="preserve">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rsidR="000668B2" w:rsidRPr="000668B2" w:rsidRDefault="000668B2" w:rsidP="000668B2">
      <w:pPr>
        <w:pStyle w:val="ConsPlusNormal"/>
        <w:spacing w:before="240"/>
        <w:ind w:left="-851" w:firstLine="540"/>
        <w:jc w:val="both"/>
      </w:pPr>
      <w:r w:rsidRPr="000668B2">
        <w:t xml:space="preserve">В случае </w:t>
      </w:r>
      <w:proofErr w:type="spellStart"/>
      <w:r w:rsidRPr="000668B2">
        <w:t>неустранения</w:t>
      </w:r>
      <w:proofErr w:type="spellEnd"/>
      <w:r w:rsidRPr="000668B2">
        <w:t xml:space="preserve">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rsidR="000668B2" w:rsidRPr="000668B2" w:rsidRDefault="000668B2" w:rsidP="000668B2">
      <w:pPr>
        <w:pStyle w:val="ConsPlusNormal"/>
        <w:spacing w:before="240"/>
        <w:ind w:left="-851" w:firstLine="540"/>
        <w:jc w:val="both"/>
      </w:pPr>
      <w:r w:rsidRPr="000668B2">
        <w:t>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0668B2" w:rsidRPr="000668B2" w:rsidRDefault="000668B2" w:rsidP="000668B2">
      <w:pPr>
        <w:pStyle w:val="ConsPlusNormal"/>
        <w:spacing w:before="240"/>
        <w:ind w:left="-851" w:firstLine="540"/>
        <w:jc w:val="both"/>
      </w:pPr>
      <w:r w:rsidRPr="000668B2">
        <w:t>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rsidR="000668B2" w:rsidRPr="000668B2" w:rsidRDefault="000668B2" w:rsidP="000668B2">
      <w:pPr>
        <w:pStyle w:val="ConsPlusNormal"/>
        <w:spacing w:before="240"/>
        <w:ind w:left="-851" w:firstLine="540"/>
        <w:jc w:val="both"/>
      </w:pPr>
      <w:r w:rsidRPr="000668B2">
        <w:t>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rsidR="000668B2" w:rsidRPr="000668B2" w:rsidRDefault="000668B2" w:rsidP="000668B2">
      <w:pPr>
        <w:pStyle w:val="ConsPlusNormal"/>
        <w:spacing w:before="240"/>
        <w:ind w:left="-851" w:firstLine="540"/>
        <w:jc w:val="both"/>
      </w:pPr>
      <w:r w:rsidRPr="000668B2">
        <w:t>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rsidR="000668B2" w:rsidRPr="000668B2" w:rsidRDefault="000668B2" w:rsidP="000668B2">
      <w:pPr>
        <w:pStyle w:val="ConsPlusNormal"/>
        <w:spacing w:before="240"/>
        <w:ind w:left="-851" w:firstLine="540"/>
        <w:jc w:val="both"/>
      </w:pPr>
      <w:r w:rsidRPr="000668B2">
        <w:t>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rsidR="000668B2" w:rsidRPr="000668B2" w:rsidRDefault="000668B2" w:rsidP="000668B2">
      <w:pPr>
        <w:pStyle w:val="ConsPlusNormal"/>
        <w:spacing w:before="240"/>
        <w:ind w:left="-851" w:firstLine="540"/>
        <w:jc w:val="both"/>
      </w:pPr>
      <w:r w:rsidRPr="000668B2">
        <w:t>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rsidR="000668B2" w:rsidRPr="000668B2" w:rsidRDefault="000668B2" w:rsidP="000668B2">
      <w:pPr>
        <w:pStyle w:val="ConsPlusNormal"/>
        <w:spacing w:before="240"/>
        <w:ind w:left="-851" w:firstLine="540"/>
        <w:jc w:val="both"/>
      </w:pPr>
      <w:r w:rsidRPr="000668B2">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0668B2" w:rsidRPr="000668B2" w:rsidRDefault="000668B2" w:rsidP="000668B2">
      <w:pPr>
        <w:pStyle w:val="ConsPlusNormal"/>
        <w:spacing w:before="240"/>
        <w:ind w:left="-851" w:firstLine="540"/>
        <w:jc w:val="both"/>
      </w:pPr>
      <w:r w:rsidRPr="000668B2">
        <w:t>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rsidR="000668B2" w:rsidRPr="000668B2" w:rsidRDefault="000668B2" w:rsidP="000668B2">
      <w:pPr>
        <w:pStyle w:val="ConsPlusNormal"/>
        <w:spacing w:before="240"/>
        <w:ind w:left="-851" w:firstLine="540"/>
        <w:jc w:val="both"/>
      </w:pPr>
      <w:r w:rsidRPr="000668B2">
        <w:t xml:space="preserve">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w:t>
      </w:r>
      <w:r w:rsidRPr="000668B2">
        <w:lastRenderedPageBreak/>
        <w:t>-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rsidR="000668B2" w:rsidRPr="000668B2" w:rsidRDefault="000668B2" w:rsidP="000668B2">
      <w:pPr>
        <w:pStyle w:val="ConsPlusNormal"/>
        <w:spacing w:before="240"/>
        <w:ind w:left="-851" w:firstLine="540"/>
        <w:jc w:val="both"/>
      </w:pPr>
      <w:r w:rsidRPr="000668B2">
        <w:t>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0668B2" w:rsidRPr="000668B2" w:rsidRDefault="000668B2" w:rsidP="000668B2">
      <w:pPr>
        <w:pStyle w:val="ConsPlusNormal"/>
        <w:spacing w:before="240"/>
        <w:ind w:left="-851" w:firstLine="540"/>
        <w:jc w:val="both"/>
      </w:pPr>
      <w:r w:rsidRPr="000668B2">
        <w:t>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outlineLvl w:val="1"/>
      </w:pPr>
      <w:r w:rsidRPr="000668B2">
        <w:t>V. Порядок предъявления и рассмотрения претензий</w:t>
      </w:r>
    </w:p>
    <w:p w:rsidR="000668B2" w:rsidRPr="000668B2" w:rsidRDefault="000668B2" w:rsidP="000668B2">
      <w:pPr>
        <w:pStyle w:val="ConsPlusNormal"/>
        <w:ind w:left="-851" w:firstLine="540"/>
        <w:jc w:val="both"/>
      </w:pPr>
    </w:p>
    <w:p w:rsidR="000668B2" w:rsidRPr="000668B2" w:rsidRDefault="000668B2" w:rsidP="000668B2">
      <w:pPr>
        <w:pStyle w:val="ConsPlusNormal"/>
        <w:ind w:left="-851" w:firstLine="540"/>
        <w:jc w:val="both"/>
      </w:pPr>
      <w:r w:rsidRPr="000668B2">
        <w:t>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0668B2" w:rsidRPr="000668B2" w:rsidRDefault="000668B2" w:rsidP="000668B2">
      <w:pPr>
        <w:pStyle w:val="ConsPlusNormal"/>
        <w:spacing w:before="240"/>
        <w:ind w:left="-851" w:firstLine="540"/>
        <w:jc w:val="both"/>
      </w:pPr>
      <w:r w:rsidRPr="000668B2">
        <w:t>69. Рассмотрение жалобы абонента и (или) пользователя осуществляется в порядке, установленном законодательством Российской Федерации.</w:t>
      </w:r>
    </w:p>
    <w:p w:rsidR="000668B2" w:rsidRPr="000668B2" w:rsidRDefault="000668B2" w:rsidP="000668B2">
      <w:pPr>
        <w:pStyle w:val="ConsPlusNormal"/>
        <w:spacing w:before="240"/>
        <w:ind w:left="-851" w:firstLine="540"/>
        <w:jc w:val="both"/>
      </w:pPr>
      <w:r w:rsidRPr="000668B2">
        <w:t>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0668B2" w:rsidRPr="000668B2" w:rsidRDefault="000668B2" w:rsidP="000668B2">
      <w:pPr>
        <w:pStyle w:val="ConsPlusNormal"/>
        <w:spacing w:before="240"/>
        <w:ind w:left="-851" w:firstLine="540"/>
        <w:jc w:val="both"/>
      </w:pPr>
      <w:r w:rsidRPr="000668B2">
        <w:t>71. Претензия предъявляется в письменной форме и подлежит регистрации в день ее получения оператором связи.</w:t>
      </w:r>
    </w:p>
    <w:p w:rsidR="000668B2" w:rsidRPr="000668B2" w:rsidRDefault="000668B2" w:rsidP="000668B2">
      <w:pPr>
        <w:pStyle w:val="ConsPlusNormal"/>
        <w:spacing w:before="240"/>
        <w:ind w:left="-851" w:firstLine="540"/>
        <w:jc w:val="both"/>
      </w:pPr>
      <w:r w:rsidRPr="000668B2">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rsidR="000668B2" w:rsidRPr="000668B2" w:rsidRDefault="000668B2" w:rsidP="000668B2">
      <w:pPr>
        <w:pStyle w:val="ConsPlusNormal"/>
        <w:spacing w:before="240"/>
        <w:ind w:left="-851" w:firstLine="540"/>
        <w:jc w:val="both"/>
      </w:pPr>
      <w:r w:rsidRPr="000668B2">
        <w:t>72. Претензия рассматривается оператором связи не более 60 дней со дня регистрации претензии.</w:t>
      </w:r>
    </w:p>
    <w:p w:rsidR="000668B2" w:rsidRPr="000668B2" w:rsidRDefault="000668B2" w:rsidP="000668B2">
      <w:pPr>
        <w:pStyle w:val="ConsPlusNormal"/>
        <w:spacing w:before="240"/>
        <w:ind w:left="-851" w:firstLine="540"/>
        <w:jc w:val="both"/>
      </w:pPr>
      <w:r w:rsidRPr="000668B2">
        <w:t>О результатах рассмотрения претензии оператор связи должен сообщить в письменной форме предъявившему ее абоненту и (или) пользователю.</w:t>
      </w:r>
    </w:p>
    <w:p w:rsidR="000668B2" w:rsidRPr="000668B2" w:rsidRDefault="000668B2" w:rsidP="000668B2">
      <w:pPr>
        <w:pStyle w:val="ConsPlusNormal"/>
        <w:spacing w:before="240"/>
        <w:ind w:left="-851" w:firstLine="540"/>
        <w:jc w:val="both"/>
      </w:pPr>
      <w:r w:rsidRPr="000668B2">
        <w:t>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rsidR="000668B2" w:rsidRPr="000668B2" w:rsidRDefault="000668B2" w:rsidP="000668B2">
      <w:pPr>
        <w:pStyle w:val="ConsPlusNormal"/>
        <w:spacing w:before="240"/>
        <w:ind w:left="-851" w:firstLine="540"/>
        <w:jc w:val="both"/>
      </w:pPr>
      <w:r w:rsidRPr="000668B2">
        <w:t>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rsidR="000668B2" w:rsidRPr="000668B2" w:rsidRDefault="000668B2" w:rsidP="000668B2">
      <w:pPr>
        <w:pStyle w:val="ConsPlusNormal"/>
        <w:spacing w:before="240"/>
        <w:ind w:left="-851" w:firstLine="540"/>
        <w:jc w:val="both"/>
      </w:pPr>
      <w:r w:rsidRPr="000668B2">
        <w:t xml:space="preserve">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w:t>
      </w:r>
      <w:r w:rsidRPr="000668B2">
        <w:lastRenderedPageBreak/>
        <w:t>в суд.</w:t>
      </w:r>
    </w:p>
    <w:p w:rsidR="000668B2" w:rsidRPr="000668B2" w:rsidRDefault="000668B2" w:rsidP="000668B2">
      <w:pPr>
        <w:pStyle w:val="ConsPlusNormal"/>
        <w:ind w:left="-851" w:firstLine="540"/>
        <w:jc w:val="both"/>
      </w:pPr>
    </w:p>
    <w:p w:rsidR="000668B2" w:rsidRPr="000668B2" w:rsidRDefault="000668B2" w:rsidP="000668B2">
      <w:pPr>
        <w:pStyle w:val="ConsPlusTitle"/>
        <w:ind w:left="-851"/>
        <w:jc w:val="center"/>
        <w:outlineLvl w:val="1"/>
      </w:pPr>
      <w:r w:rsidRPr="000668B2">
        <w:t>VI. Ответственность сторон</w:t>
      </w:r>
    </w:p>
    <w:p w:rsidR="000668B2" w:rsidRPr="000668B2" w:rsidRDefault="000668B2" w:rsidP="000668B2">
      <w:pPr>
        <w:pStyle w:val="ConsPlusNormal"/>
        <w:ind w:left="-851"/>
        <w:jc w:val="center"/>
      </w:pPr>
    </w:p>
    <w:p w:rsidR="000668B2" w:rsidRPr="000668B2" w:rsidRDefault="000668B2" w:rsidP="000668B2">
      <w:pPr>
        <w:pStyle w:val="ConsPlusNormal"/>
        <w:ind w:left="-851" w:firstLine="540"/>
        <w:jc w:val="both"/>
      </w:pPr>
      <w:r w:rsidRPr="000668B2">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0668B2" w:rsidRPr="000668B2" w:rsidRDefault="000668B2" w:rsidP="000668B2">
      <w:pPr>
        <w:pStyle w:val="ConsPlusNormal"/>
        <w:spacing w:before="240"/>
        <w:ind w:left="-851" w:firstLine="540"/>
        <w:jc w:val="both"/>
      </w:pPr>
      <w:r w:rsidRPr="000668B2">
        <w:t>а) нарушение сроков обеспечения доступа к сети передачи данных;</w:t>
      </w:r>
    </w:p>
    <w:p w:rsidR="000668B2" w:rsidRPr="000668B2" w:rsidRDefault="000668B2" w:rsidP="000668B2">
      <w:pPr>
        <w:pStyle w:val="ConsPlusNormal"/>
        <w:spacing w:before="240"/>
        <w:ind w:left="-851" w:firstLine="540"/>
        <w:jc w:val="both"/>
      </w:pPr>
      <w:r w:rsidRPr="000668B2">
        <w:t>б) нарушение установленных в договоре об оказании услуг связи сроков оказания услуг связи по передаче данных;</w:t>
      </w:r>
    </w:p>
    <w:p w:rsidR="000668B2" w:rsidRPr="000668B2" w:rsidRDefault="000668B2" w:rsidP="000668B2">
      <w:pPr>
        <w:pStyle w:val="ConsPlusNormal"/>
        <w:spacing w:before="240"/>
        <w:ind w:left="-851" w:firstLine="540"/>
        <w:jc w:val="both"/>
      </w:pPr>
      <w:r w:rsidRPr="000668B2">
        <w:t>в) неоказание услуг связи по передаче данных, указанных в договоре об оказании услуг связи;</w:t>
      </w:r>
    </w:p>
    <w:p w:rsidR="000668B2" w:rsidRPr="000668B2" w:rsidRDefault="000668B2" w:rsidP="000668B2">
      <w:pPr>
        <w:pStyle w:val="ConsPlusNormal"/>
        <w:spacing w:before="240"/>
        <w:ind w:left="-851" w:firstLine="540"/>
        <w:jc w:val="both"/>
      </w:pPr>
      <w:r w:rsidRPr="000668B2">
        <w:t>г) некачественное оказание услуг связи по передаче данных, в том числе в результате ненадлежащего содержания сети передачи данных;</w:t>
      </w:r>
    </w:p>
    <w:p w:rsidR="000668B2" w:rsidRPr="000668B2" w:rsidRDefault="000668B2" w:rsidP="000668B2">
      <w:pPr>
        <w:pStyle w:val="ConsPlusNormal"/>
        <w:spacing w:before="240"/>
        <w:ind w:left="-851" w:firstLine="540"/>
        <w:jc w:val="both"/>
      </w:pPr>
      <w:r w:rsidRPr="000668B2">
        <w:t>д) нарушение тайны информации, передаваемой по сети передачи данных;</w:t>
      </w:r>
    </w:p>
    <w:p w:rsidR="000668B2" w:rsidRPr="000668B2" w:rsidRDefault="000668B2" w:rsidP="000668B2">
      <w:pPr>
        <w:pStyle w:val="ConsPlusNormal"/>
        <w:spacing w:before="240"/>
        <w:ind w:left="-851" w:firstLine="540"/>
        <w:jc w:val="both"/>
      </w:pPr>
      <w:r w:rsidRPr="000668B2">
        <w:t>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p w:rsidR="000668B2" w:rsidRPr="000668B2" w:rsidRDefault="000668B2" w:rsidP="000668B2">
      <w:pPr>
        <w:pStyle w:val="ConsPlusNormal"/>
        <w:spacing w:before="240"/>
        <w:ind w:left="-851" w:firstLine="540"/>
        <w:jc w:val="both"/>
      </w:pPr>
      <w:bookmarkStart w:id="9" w:name="Par278"/>
      <w:bookmarkEnd w:id="9"/>
      <w:r w:rsidRPr="000668B2">
        <w:t>74. При нарушении установленных сроков оказания услуг связи по передаче данных абонент - физическое лицо по своему выбору вправе:</w:t>
      </w:r>
    </w:p>
    <w:p w:rsidR="000668B2" w:rsidRPr="000668B2" w:rsidRDefault="000668B2" w:rsidP="000668B2">
      <w:pPr>
        <w:pStyle w:val="ConsPlusNormal"/>
        <w:spacing w:before="240"/>
        <w:ind w:left="-851" w:firstLine="540"/>
        <w:jc w:val="both"/>
      </w:pPr>
      <w:r w:rsidRPr="000668B2">
        <w:t>а) назначить оператору связи новый срок, в течение которого должна быть оказана услуга связи по передаче данных;</w:t>
      </w:r>
    </w:p>
    <w:p w:rsidR="000668B2" w:rsidRPr="000668B2" w:rsidRDefault="000668B2" w:rsidP="000668B2">
      <w:pPr>
        <w:pStyle w:val="ConsPlusNormal"/>
        <w:spacing w:before="240"/>
        <w:ind w:left="-851" w:firstLine="540"/>
        <w:jc w:val="both"/>
      </w:pPr>
      <w:r w:rsidRPr="000668B2">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0668B2" w:rsidRPr="000668B2" w:rsidRDefault="000668B2" w:rsidP="000668B2">
      <w:pPr>
        <w:pStyle w:val="ConsPlusNormal"/>
        <w:spacing w:before="240"/>
        <w:ind w:left="-851" w:firstLine="540"/>
        <w:jc w:val="both"/>
      </w:pPr>
      <w:r w:rsidRPr="000668B2">
        <w:t>в) потребовать уменьшения стоимости услуги связи по передаче данных;</w:t>
      </w:r>
    </w:p>
    <w:p w:rsidR="000668B2" w:rsidRPr="000668B2" w:rsidRDefault="000668B2" w:rsidP="000668B2">
      <w:pPr>
        <w:pStyle w:val="ConsPlusNormal"/>
        <w:spacing w:before="240"/>
        <w:ind w:left="-851" w:firstLine="540"/>
        <w:jc w:val="both"/>
      </w:pPr>
      <w:r w:rsidRPr="000668B2">
        <w:t>г) расторгнуть договор об оказании услуг связи.</w:t>
      </w:r>
    </w:p>
    <w:p w:rsidR="000668B2" w:rsidRPr="000668B2" w:rsidRDefault="000668B2" w:rsidP="000668B2">
      <w:pPr>
        <w:pStyle w:val="ConsPlusNormal"/>
        <w:spacing w:before="240"/>
        <w:ind w:left="-851" w:firstLine="540"/>
        <w:jc w:val="both"/>
      </w:pPr>
      <w:r w:rsidRPr="000668B2">
        <w:t xml:space="preserve">75. В дополнение к требованиям, предъявляемым абонентом - физическим лицом в соответствии с </w:t>
      </w:r>
      <w:hyperlink w:anchor="Par278" w:tooltip="74. При нарушении установленных сроков оказания услуг связи по передаче данных абонент - физическое лицо по своему выбору вправе:" w:history="1">
        <w:r w:rsidRPr="000668B2">
          <w:t>пунктом 74</w:t>
        </w:r>
      </w:hyperlink>
      <w:r w:rsidRPr="000668B2">
        <w:t xml:space="preserve"> настоящих Правил, оператор связи уплачивает абоненту - физическому лицу:</w:t>
      </w:r>
    </w:p>
    <w:p w:rsidR="000668B2" w:rsidRPr="000668B2" w:rsidRDefault="000668B2" w:rsidP="000668B2">
      <w:pPr>
        <w:pStyle w:val="ConsPlusNormal"/>
        <w:spacing w:before="240"/>
        <w:ind w:left="-851" w:firstLine="540"/>
        <w:jc w:val="both"/>
      </w:pPr>
      <w:r w:rsidRPr="000668B2">
        <w:t>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rsidR="000668B2" w:rsidRPr="000668B2" w:rsidRDefault="000668B2" w:rsidP="000668B2">
      <w:pPr>
        <w:pStyle w:val="ConsPlusNormal"/>
        <w:spacing w:before="240"/>
        <w:ind w:left="-851" w:firstLine="540"/>
        <w:jc w:val="both"/>
      </w:pPr>
      <w:r w:rsidRPr="000668B2">
        <w:t>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rsidR="000668B2" w:rsidRPr="000668B2" w:rsidRDefault="000668B2" w:rsidP="000668B2">
      <w:pPr>
        <w:pStyle w:val="ConsPlusNormal"/>
        <w:spacing w:before="240"/>
        <w:ind w:left="-851" w:firstLine="540"/>
        <w:jc w:val="both"/>
      </w:pPr>
      <w:r w:rsidRPr="000668B2">
        <w:t xml:space="preserve">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w:t>
      </w:r>
      <w:r w:rsidRPr="000668B2">
        <w:lastRenderedPageBreak/>
        <w:t>было.</w:t>
      </w:r>
    </w:p>
    <w:p w:rsidR="000668B2" w:rsidRPr="000668B2" w:rsidRDefault="000668B2" w:rsidP="000668B2">
      <w:pPr>
        <w:pStyle w:val="ConsPlusNormal"/>
        <w:spacing w:before="240"/>
        <w:ind w:left="-851" w:firstLine="540"/>
        <w:jc w:val="both"/>
      </w:pPr>
      <w:r w:rsidRPr="000668B2">
        <w:t>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0668B2" w:rsidRPr="000668B2" w:rsidRDefault="000668B2" w:rsidP="000668B2">
      <w:pPr>
        <w:pStyle w:val="ConsPlusNormal"/>
        <w:spacing w:before="240"/>
        <w:ind w:left="-851" w:firstLine="540"/>
        <w:jc w:val="both"/>
      </w:pPr>
      <w:r w:rsidRPr="000668B2">
        <w:t>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w:t>
      </w:r>
    </w:p>
    <w:p w:rsidR="000668B2" w:rsidRPr="000668B2" w:rsidRDefault="000668B2" w:rsidP="000668B2">
      <w:pPr>
        <w:pStyle w:val="ConsPlusNormal"/>
        <w:spacing w:before="240"/>
        <w:ind w:left="-851" w:firstLine="540"/>
        <w:jc w:val="both"/>
      </w:pPr>
      <w:r w:rsidRPr="000668B2">
        <w:t>а) безвозмездного устранения недостатков по оказанию услуг связи по передаче данных;</w:t>
      </w:r>
    </w:p>
    <w:p w:rsidR="000668B2" w:rsidRPr="000668B2" w:rsidRDefault="000668B2" w:rsidP="000668B2">
      <w:pPr>
        <w:pStyle w:val="ConsPlusNormal"/>
        <w:spacing w:before="240"/>
        <w:ind w:left="-851" w:firstLine="540"/>
        <w:jc w:val="both"/>
      </w:pPr>
      <w:r w:rsidRPr="000668B2">
        <w:t>б) соответствующего уменьшения стоимости услуг связи по передаче данных;</w:t>
      </w:r>
    </w:p>
    <w:p w:rsidR="000668B2" w:rsidRPr="000668B2" w:rsidRDefault="000668B2" w:rsidP="000668B2">
      <w:pPr>
        <w:pStyle w:val="ConsPlusNormal"/>
        <w:spacing w:before="240"/>
        <w:ind w:left="-851" w:firstLine="540"/>
        <w:jc w:val="both"/>
      </w:pPr>
      <w:r w:rsidRPr="000668B2">
        <w:t>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rsidR="000668B2" w:rsidRPr="000668B2" w:rsidRDefault="000668B2" w:rsidP="000668B2">
      <w:pPr>
        <w:pStyle w:val="ConsPlusNormal"/>
        <w:spacing w:before="240"/>
        <w:ind w:left="-851" w:firstLine="540"/>
        <w:jc w:val="both"/>
      </w:pPr>
      <w:r w:rsidRPr="000668B2">
        <w:t>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rsidR="000668B2" w:rsidRPr="000668B2" w:rsidRDefault="000668B2" w:rsidP="000668B2">
      <w:pPr>
        <w:pStyle w:val="ConsPlusNormal"/>
        <w:spacing w:before="240"/>
        <w:ind w:left="-851" w:firstLine="540"/>
        <w:jc w:val="both"/>
      </w:pPr>
      <w:r w:rsidRPr="000668B2">
        <w:t>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rsidR="000668B2" w:rsidRPr="000668B2" w:rsidRDefault="000668B2" w:rsidP="000668B2">
      <w:pPr>
        <w:pStyle w:val="ConsPlusNormal"/>
        <w:spacing w:before="240"/>
        <w:ind w:left="-851" w:firstLine="540"/>
        <w:jc w:val="both"/>
      </w:pPr>
      <w:r w:rsidRPr="000668B2">
        <w:t>80. Абонент и (или) пользователь несут ответственность перед оператором связи в следующих случаях:</w:t>
      </w:r>
    </w:p>
    <w:p w:rsidR="000668B2" w:rsidRPr="000668B2" w:rsidRDefault="000668B2" w:rsidP="000668B2">
      <w:pPr>
        <w:pStyle w:val="ConsPlusNormal"/>
        <w:spacing w:before="240"/>
        <w:ind w:left="-851" w:firstLine="540"/>
        <w:jc w:val="both"/>
      </w:pPr>
      <w:r w:rsidRPr="000668B2">
        <w:t>а) неоплата, неполная или несвоевременная оплата услуг связи по передаче данных;</w:t>
      </w:r>
    </w:p>
    <w:p w:rsidR="000668B2" w:rsidRPr="000668B2" w:rsidRDefault="000668B2" w:rsidP="000668B2">
      <w:pPr>
        <w:pStyle w:val="ConsPlusNormal"/>
        <w:spacing w:before="240"/>
        <w:ind w:left="-851" w:firstLine="540"/>
        <w:jc w:val="both"/>
      </w:pPr>
      <w:r w:rsidRPr="000668B2">
        <w:t>б) несоблюдение правил эксплуатации оборудования;</w:t>
      </w:r>
    </w:p>
    <w:p w:rsidR="000668B2" w:rsidRPr="000668B2" w:rsidRDefault="000668B2" w:rsidP="000668B2">
      <w:pPr>
        <w:pStyle w:val="ConsPlusNormal"/>
        <w:spacing w:before="240"/>
        <w:ind w:left="-851" w:firstLine="540"/>
        <w:jc w:val="both"/>
      </w:pPr>
      <w:r w:rsidRPr="000668B2">
        <w:t>в) несоблюдение запрета на подключение к абонентской линии оборудования, не соответствующего установленным требованиям.</w:t>
      </w:r>
    </w:p>
    <w:p w:rsidR="000668B2" w:rsidRPr="000668B2" w:rsidRDefault="000668B2" w:rsidP="000668B2">
      <w:pPr>
        <w:pStyle w:val="ConsPlusNormal"/>
        <w:spacing w:before="240"/>
        <w:ind w:left="-851" w:firstLine="540"/>
        <w:jc w:val="both"/>
      </w:pPr>
      <w:r w:rsidRPr="000668B2">
        <w:t>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0668B2" w:rsidRPr="000668B2" w:rsidRDefault="000668B2" w:rsidP="000668B2">
      <w:pPr>
        <w:pStyle w:val="ConsPlusNormal"/>
        <w:spacing w:before="240"/>
        <w:ind w:left="-851" w:firstLine="540"/>
        <w:jc w:val="both"/>
      </w:pPr>
      <w:r w:rsidRPr="000668B2">
        <w:t>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w:t>
      </w:r>
      <w:bookmarkStart w:id="10" w:name="_GoBack"/>
      <w:bookmarkEnd w:id="10"/>
      <w:r w:rsidRPr="000668B2">
        <w:t>нента и (или) пользователя убытков.</w:t>
      </w:r>
    </w:p>
    <w:p w:rsidR="000668B2" w:rsidRPr="000668B2" w:rsidRDefault="000668B2" w:rsidP="000668B2">
      <w:pPr>
        <w:pStyle w:val="ConsPlusNormal"/>
        <w:spacing w:before="240"/>
        <w:ind w:left="-851" w:firstLine="540"/>
        <w:jc w:val="both"/>
      </w:pPr>
      <w:r w:rsidRPr="000668B2">
        <w:t>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75408" w:rsidRPr="000668B2" w:rsidRDefault="00F75408" w:rsidP="000668B2">
      <w:pPr>
        <w:ind w:left="-851"/>
      </w:pPr>
    </w:p>
    <w:sectPr w:rsidR="00F75408" w:rsidRPr="000668B2" w:rsidSect="000668B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B2"/>
    <w:rsid w:val="000668B2"/>
    <w:rsid w:val="00A6420C"/>
    <w:rsid w:val="00CA52CE"/>
    <w:rsid w:val="00EE3370"/>
    <w:rsid w:val="00F75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A5EE0-709A-4905-9C3E-9DD13162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8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668B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8279&amp;date=22.03.2022&amp;dst=100015&amp;field=134" TargetMode="External"/><Relationship Id="rId13" Type="http://schemas.openxmlformats.org/officeDocument/2006/relationships/hyperlink" Target="https://login.consultant.ru/link/?req=doc&amp;base=LAW&amp;n=394141&amp;date=22.03.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72330&amp;date=22.03.2022&amp;dst=100020&amp;field=134" TargetMode="External"/><Relationship Id="rId12" Type="http://schemas.openxmlformats.org/officeDocument/2006/relationships/hyperlink" Target="https://login.consultant.ru/link/?req=doc&amp;base=LAW&amp;n=394141&amp;date=22.03.2022&amp;dst=100437&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81544&amp;date=22.03.2022" TargetMode="External"/><Relationship Id="rId11" Type="http://schemas.openxmlformats.org/officeDocument/2006/relationships/hyperlink" Target="https://login.consultant.ru/link/?req=doc&amp;base=LAW&amp;n=281454&amp;date=22.03.2022&amp;dst=100033&amp;field=134" TargetMode="External"/><Relationship Id="rId5" Type="http://schemas.openxmlformats.org/officeDocument/2006/relationships/hyperlink" Target="https://login.consultant.ru/link/?req=doc&amp;base=LAW&amp;n=373488&amp;date=22.03.2022&amp;dst=155&amp;field=134" TargetMode="External"/><Relationship Id="rId15" Type="http://schemas.openxmlformats.org/officeDocument/2006/relationships/theme" Target="theme/theme1.xml"/><Relationship Id="rId10" Type="http://schemas.openxmlformats.org/officeDocument/2006/relationships/hyperlink" Target="https://login.consultant.ru/link/?req=doc&amp;base=LAW&amp;n=193430&amp;date=22.03.2022&amp;dst=100009&amp;field=134" TargetMode="External"/><Relationship Id="rId4" Type="http://schemas.openxmlformats.org/officeDocument/2006/relationships/hyperlink" Target="https://login.consultant.ru/link/?req=doc&amp;base=LAW&amp;n=394141&amp;date=22.03.2022&amp;dst=100483&amp;field=134" TargetMode="External"/><Relationship Id="rId9" Type="http://schemas.openxmlformats.org/officeDocument/2006/relationships/hyperlink" Target="https://login.consultant.ru/link/?req=doc&amp;base=LAW&amp;n=368280&amp;date=22.03.2022&amp;dst=100011&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8694</Words>
  <Characters>49560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JohnDoe</dc:creator>
  <cp:keywords/>
  <dc:description/>
  <cp:lastModifiedBy>JohnDoe</cp:lastModifiedBy>
  <cp:revision>1</cp:revision>
  <dcterms:created xsi:type="dcterms:W3CDTF">2022-04-13T11:26:00Z</dcterms:created>
  <dcterms:modified xsi:type="dcterms:W3CDTF">2022-04-13T11:28:00Z</dcterms:modified>
</cp:coreProperties>
</file>